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5DB3" w14:textId="77777777" w:rsidR="00845966" w:rsidRPr="008C47D9" w:rsidRDefault="00CE6E8C" w:rsidP="003445C5">
      <w:pPr>
        <w:jc w:val="center"/>
        <w:rPr>
          <w:rFonts w:ascii="Arial" w:hAnsi="Arial"/>
          <w:b/>
          <w:sz w:val="28"/>
          <w:szCs w:val="28"/>
        </w:rPr>
      </w:pPr>
      <w:r w:rsidRPr="008C47D9">
        <w:rPr>
          <w:rFonts w:ascii="Arial" w:hAnsi="Arial"/>
          <w:b/>
          <w:sz w:val="28"/>
          <w:szCs w:val="28"/>
        </w:rPr>
        <w:t>Protokół</w:t>
      </w:r>
      <w:r w:rsidR="00C6332E" w:rsidRPr="008C47D9">
        <w:rPr>
          <w:rFonts w:ascii="Arial" w:hAnsi="Arial"/>
          <w:b/>
          <w:sz w:val="28"/>
          <w:szCs w:val="28"/>
        </w:rPr>
        <w:t xml:space="preserve"> Nr V</w:t>
      </w:r>
      <w:r w:rsidR="008E7A33" w:rsidRPr="008C47D9">
        <w:rPr>
          <w:rFonts w:ascii="Arial" w:hAnsi="Arial"/>
          <w:b/>
          <w:sz w:val="28"/>
          <w:szCs w:val="28"/>
        </w:rPr>
        <w:t>I.2024</w:t>
      </w:r>
    </w:p>
    <w:p w14:paraId="27045546" w14:textId="77777777" w:rsidR="008E7A33" w:rsidRPr="008C47D9" w:rsidRDefault="00CD3A94">
      <w:pPr>
        <w:jc w:val="center"/>
        <w:rPr>
          <w:rFonts w:ascii="Arial" w:hAnsi="Arial"/>
          <w:b/>
          <w:sz w:val="28"/>
          <w:szCs w:val="28"/>
        </w:rPr>
      </w:pPr>
      <w:r w:rsidRPr="008C47D9">
        <w:rPr>
          <w:rFonts w:ascii="Arial" w:hAnsi="Arial"/>
          <w:b/>
          <w:sz w:val="28"/>
          <w:szCs w:val="28"/>
        </w:rPr>
        <w:t>z obrad VI s</w:t>
      </w:r>
      <w:r w:rsidR="008E7A33" w:rsidRPr="008C47D9">
        <w:rPr>
          <w:rFonts w:ascii="Arial" w:hAnsi="Arial"/>
          <w:b/>
          <w:sz w:val="28"/>
          <w:szCs w:val="28"/>
        </w:rPr>
        <w:t>esji Rady Miejskiej w Drezdenku</w:t>
      </w:r>
    </w:p>
    <w:p w14:paraId="6C482F93" w14:textId="77777777" w:rsidR="008E7A33" w:rsidRPr="008C47D9" w:rsidRDefault="008E7A33">
      <w:pPr>
        <w:jc w:val="center"/>
        <w:rPr>
          <w:rFonts w:ascii="Arial" w:hAnsi="Arial"/>
          <w:b/>
          <w:sz w:val="28"/>
          <w:szCs w:val="28"/>
        </w:rPr>
      </w:pPr>
      <w:r w:rsidRPr="008C47D9">
        <w:rPr>
          <w:rFonts w:ascii="Arial" w:hAnsi="Arial"/>
          <w:b/>
          <w:sz w:val="28"/>
          <w:szCs w:val="28"/>
        </w:rPr>
        <w:t>z dnia 22 sierpnia 2024 roku</w:t>
      </w:r>
    </w:p>
    <w:p w14:paraId="376717D0" w14:textId="77777777" w:rsidR="008C47D9" w:rsidRPr="008C47D9" w:rsidRDefault="008C47D9" w:rsidP="008C47D9">
      <w:pPr>
        <w:jc w:val="center"/>
        <w:rPr>
          <w:rFonts w:ascii="Arial" w:hAnsi="Arial"/>
          <w:b/>
          <w:sz w:val="28"/>
          <w:szCs w:val="28"/>
        </w:rPr>
      </w:pPr>
      <w:r w:rsidRPr="008C47D9">
        <w:rPr>
          <w:rFonts w:ascii="Arial" w:hAnsi="Arial"/>
          <w:b/>
          <w:sz w:val="28"/>
          <w:szCs w:val="28"/>
        </w:rPr>
        <w:t xml:space="preserve">w sali Urzędu Miejskiego w Drezdenku, ul. Warszawska 1 </w:t>
      </w:r>
    </w:p>
    <w:p w14:paraId="110D68E7" w14:textId="77777777" w:rsidR="008C47D9" w:rsidRPr="003449C1" w:rsidRDefault="008C47D9">
      <w:pPr>
        <w:jc w:val="center"/>
        <w:rPr>
          <w:sz w:val="26"/>
          <w:szCs w:val="26"/>
        </w:rPr>
      </w:pPr>
    </w:p>
    <w:p w14:paraId="28560FBE" w14:textId="77777777" w:rsidR="008E7A33" w:rsidRDefault="008E7A33">
      <w:pPr>
        <w:rPr>
          <w:rFonts w:ascii="Arial" w:hAnsi="Arial"/>
          <w:sz w:val="24"/>
        </w:rPr>
      </w:pPr>
    </w:p>
    <w:p w14:paraId="08A6B0E3" w14:textId="77777777" w:rsidR="00845966" w:rsidRPr="008E7A33" w:rsidRDefault="00CE6E8C" w:rsidP="00F627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Obrady rozpoczęto 22 sierpnia 2024 o godz. 18:00, a zakończono o godz. 18:24 tego samego dnia</w:t>
      </w:r>
      <w:r w:rsidR="008A1E57">
        <w:rPr>
          <w:rFonts w:ascii="Times New Roman" w:hAnsi="Times New Roman" w:cs="Times New Roman"/>
          <w:sz w:val="24"/>
          <w:szCs w:val="24"/>
        </w:rPr>
        <w:t>.</w:t>
      </w:r>
    </w:p>
    <w:p w14:paraId="7DDCA52A" w14:textId="133A2416" w:rsidR="00845966" w:rsidRPr="008E7A33" w:rsidRDefault="00CE6E8C" w:rsidP="00F627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W posiedzeniu udział </w:t>
      </w:r>
      <w:r w:rsidR="008C47D9" w:rsidRPr="008E7A33">
        <w:rPr>
          <w:rFonts w:ascii="Times New Roman" w:hAnsi="Times New Roman" w:cs="Times New Roman"/>
          <w:sz w:val="24"/>
          <w:szCs w:val="24"/>
        </w:rPr>
        <w:t>wzięło</w:t>
      </w:r>
      <w:r w:rsidR="008C47D9" w:rsidRPr="008E7A33">
        <w:rPr>
          <w:rFonts w:ascii="Times New Roman" w:hAnsi="Times New Roman" w:cs="Times New Roman"/>
          <w:sz w:val="24"/>
          <w:szCs w:val="24"/>
        </w:rPr>
        <w:t xml:space="preserve"> </w:t>
      </w:r>
      <w:r w:rsidRPr="008E7A33">
        <w:rPr>
          <w:rFonts w:ascii="Times New Roman" w:hAnsi="Times New Roman" w:cs="Times New Roman"/>
          <w:sz w:val="24"/>
          <w:szCs w:val="24"/>
        </w:rPr>
        <w:t xml:space="preserve">13 </w:t>
      </w:r>
      <w:r w:rsidR="008C47D9">
        <w:rPr>
          <w:rFonts w:ascii="Times New Roman" w:hAnsi="Times New Roman" w:cs="Times New Roman"/>
          <w:sz w:val="24"/>
          <w:szCs w:val="24"/>
        </w:rPr>
        <w:t>radnych na ogólny stan 15 radnych</w:t>
      </w:r>
      <w:r w:rsidR="008A1E57">
        <w:rPr>
          <w:rFonts w:ascii="Times New Roman" w:hAnsi="Times New Roman" w:cs="Times New Roman"/>
          <w:sz w:val="24"/>
          <w:szCs w:val="24"/>
        </w:rPr>
        <w:t>.</w:t>
      </w:r>
    </w:p>
    <w:p w14:paraId="14B93F03" w14:textId="77777777" w:rsidR="00845966" w:rsidRPr="003445C5" w:rsidRDefault="00CE6E8C" w:rsidP="00F627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5C5">
        <w:rPr>
          <w:rFonts w:ascii="Times New Roman" w:hAnsi="Times New Roman" w:cs="Times New Roman"/>
          <w:sz w:val="24"/>
          <w:szCs w:val="24"/>
          <w:u w:val="single"/>
        </w:rPr>
        <w:t>Obecni:</w:t>
      </w:r>
    </w:p>
    <w:p w14:paraId="21B30838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Czesław</w:t>
      </w:r>
      <w:r w:rsidRPr="008E7A33">
        <w:rPr>
          <w:rFonts w:ascii="Times New Roman" w:hAnsi="Times New Roman" w:cs="Times New Roman"/>
          <w:sz w:val="24"/>
          <w:szCs w:val="24"/>
        </w:rPr>
        <w:tab/>
        <w:t xml:space="preserve"> Binkowski</w:t>
      </w:r>
    </w:p>
    <w:p w14:paraId="6C4F13AC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Michał 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</w:p>
    <w:p w14:paraId="30B2AAB1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Katarzyna  Czerwińska</w:t>
      </w:r>
    </w:p>
    <w:p w14:paraId="514B0FDB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Sebastian  Dukaczewski</w:t>
      </w:r>
    </w:p>
    <w:p w14:paraId="47AC304E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Jarosław 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</w:p>
    <w:p w14:paraId="33C601D2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Małgorzata  Hinc</w:t>
      </w:r>
    </w:p>
    <w:p w14:paraId="4E4094D4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trike/>
          <w:sz w:val="24"/>
          <w:szCs w:val="24"/>
        </w:rPr>
        <w:t xml:space="preserve">Damian  </w:t>
      </w:r>
      <w:proofErr w:type="spellStart"/>
      <w:r w:rsidRPr="008E7A33">
        <w:rPr>
          <w:rFonts w:ascii="Times New Roman" w:hAnsi="Times New Roman" w:cs="Times New Roman"/>
          <w:strike/>
          <w:sz w:val="24"/>
          <w:szCs w:val="24"/>
        </w:rPr>
        <w:t>Matela</w:t>
      </w:r>
      <w:proofErr w:type="spellEnd"/>
      <w:r w:rsidRPr="008E7A33">
        <w:rPr>
          <w:rFonts w:ascii="Times New Roman" w:hAnsi="Times New Roman" w:cs="Times New Roman"/>
          <w:strike/>
          <w:sz w:val="24"/>
          <w:szCs w:val="24"/>
        </w:rPr>
        <w:t>-Libera</w:t>
      </w:r>
    </w:p>
    <w:p w14:paraId="1E9A640E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Andrzej  Miron </w:t>
      </w:r>
    </w:p>
    <w:p w14:paraId="23FD3B2A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Robert Mucha</w:t>
      </w:r>
    </w:p>
    <w:p w14:paraId="44D37813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Kamil  Onichimowski</w:t>
      </w:r>
    </w:p>
    <w:p w14:paraId="7FB2451E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Paulina</w:t>
      </w:r>
      <w:r w:rsidRPr="008E7A3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Pr="008E7A33">
        <w:rPr>
          <w:rFonts w:ascii="Times New Roman" w:hAnsi="Times New Roman" w:cs="Times New Roman"/>
          <w:sz w:val="24"/>
          <w:szCs w:val="24"/>
        </w:rPr>
        <w:t>-Suchodolska</w:t>
      </w:r>
    </w:p>
    <w:p w14:paraId="75129664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trike/>
          <w:sz w:val="24"/>
          <w:szCs w:val="24"/>
        </w:rPr>
        <w:t>Włodzimierz</w:t>
      </w:r>
      <w:r w:rsidRPr="008E7A33">
        <w:rPr>
          <w:rFonts w:ascii="Times New Roman" w:hAnsi="Times New Roman" w:cs="Times New Roman"/>
          <w:strike/>
          <w:sz w:val="24"/>
          <w:szCs w:val="24"/>
        </w:rPr>
        <w:tab/>
        <w:t xml:space="preserve"> </w:t>
      </w:r>
      <w:proofErr w:type="spellStart"/>
      <w:r w:rsidRPr="008E7A33">
        <w:rPr>
          <w:rFonts w:ascii="Times New Roman" w:hAnsi="Times New Roman" w:cs="Times New Roman"/>
          <w:strike/>
          <w:sz w:val="24"/>
          <w:szCs w:val="24"/>
        </w:rPr>
        <w:t>Sapór</w:t>
      </w:r>
      <w:proofErr w:type="spellEnd"/>
    </w:p>
    <w:p w14:paraId="65207C54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Tomasz  Siuda</w:t>
      </w:r>
    </w:p>
    <w:p w14:paraId="2A4E820D" w14:textId="77777777" w:rsidR="00845966" w:rsidRPr="008E7A33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Mariusz</w:t>
      </w:r>
      <w:r w:rsidRPr="008E7A33">
        <w:rPr>
          <w:rFonts w:ascii="Times New Roman" w:hAnsi="Times New Roman" w:cs="Times New Roman"/>
          <w:sz w:val="24"/>
          <w:szCs w:val="24"/>
        </w:rPr>
        <w:tab/>
        <w:t xml:space="preserve"> Suchecki</w:t>
      </w:r>
    </w:p>
    <w:p w14:paraId="20DFF6E7" w14:textId="77777777" w:rsidR="003445C5" w:rsidRDefault="00CE6E8C" w:rsidP="00F6278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Adam  Wojcieszak</w:t>
      </w:r>
    </w:p>
    <w:p w14:paraId="4B0FCF03" w14:textId="77777777" w:rsidR="003445C5" w:rsidRPr="003445C5" w:rsidRDefault="003445C5" w:rsidP="003445C5">
      <w:pPr>
        <w:spacing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590CA" w14:textId="1A27FC8A" w:rsidR="008A1E57" w:rsidRPr="00C321EC" w:rsidRDefault="008A1E57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EC">
        <w:rPr>
          <w:rFonts w:ascii="Times New Roman" w:hAnsi="Times New Roman" w:cs="Times New Roman"/>
          <w:b/>
          <w:sz w:val="24"/>
          <w:szCs w:val="24"/>
        </w:rPr>
        <w:t>Ad</w:t>
      </w:r>
      <w:r w:rsidR="00A9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8C" w:rsidRPr="00C321EC">
        <w:rPr>
          <w:rFonts w:ascii="Times New Roman" w:hAnsi="Times New Roman" w:cs="Times New Roman"/>
          <w:b/>
          <w:sz w:val="24"/>
          <w:szCs w:val="24"/>
        </w:rPr>
        <w:t>1</w:t>
      </w:r>
      <w:r w:rsidR="00A927C6">
        <w:rPr>
          <w:rFonts w:ascii="Times New Roman" w:hAnsi="Times New Roman" w:cs="Times New Roman"/>
          <w:b/>
          <w:sz w:val="24"/>
          <w:szCs w:val="24"/>
        </w:rPr>
        <w:t>.</w:t>
      </w:r>
    </w:p>
    <w:p w14:paraId="77106208" w14:textId="67CF9449" w:rsidR="00845966" w:rsidRPr="00C321EC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EC">
        <w:rPr>
          <w:rFonts w:ascii="Times New Roman" w:hAnsi="Times New Roman" w:cs="Times New Roman"/>
          <w:b/>
          <w:sz w:val="24"/>
          <w:szCs w:val="24"/>
        </w:rPr>
        <w:t>Otwarcie obrad VI sesji Rady Miejskiej w Drezdenku i s</w:t>
      </w:r>
      <w:r w:rsidR="008A1E57" w:rsidRPr="00C321EC">
        <w:rPr>
          <w:rFonts w:ascii="Times New Roman" w:hAnsi="Times New Roman" w:cs="Times New Roman"/>
          <w:b/>
          <w:sz w:val="24"/>
          <w:szCs w:val="24"/>
        </w:rPr>
        <w:t>twierdzenie prawomocności obrad- nagranie od minuty</w:t>
      </w:r>
      <w:r w:rsidR="00C44697">
        <w:rPr>
          <w:rFonts w:ascii="Times New Roman" w:hAnsi="Times New Roman" w:cs="Times New Roman"/>
          <w:b/>
          <w:sz w:val="24"/>
          <w:szCs w:val="24"/>
        </w:rPr>
        <w:t xml:space="preserve"> 00:01:26 do minuty 00:</w:t>
      </w:r>
      <w:r w:rsidR="00B12F82">
        <w:rPr>
          <w:rFonts w:ascii="Times New Roman" w:hAnsi="Times New Roman" w:cs="Times New Roman"/>
          <w:b/>
          <w:sz w:val="24"/>
          <w:szCs w:val="24"/>
        </w:rPr>
        <w:t>03:38</w:t>
      </w:r>
      <w:r w:rsidR="00B50D04">
        <w:rPr>
          <w:rFonts w:ascii="Times New Roman" w:hAnsi="Times New Roman" w:cs="Times New Roman"/>
          <w:b/>
          <w:sz w:val="24"/>
          <w:szCs w:val="24"/>
        </w:rPr>
        <w:t>.</w:t>
      </w:r>
    </w:p>
    <w:p w14:paraId="4A8DC624" w14:textId="77777777" w:rsidR="002F7E5C" w:rsidRDefault="008A1E57" w:rsidP="0015203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Sebastian Dukaczewski dokonał otwarcia VI sesji Rady Miejskiej. </w:t>
      </w:r>
    </w:p>
    <w:p w14:paraId="3BF72905" w14:textId="77777777" w:rsidR="008A1E57" w:rsidRDefault="002F7E5C" w:rsidP="0015203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Poinformował jednocześnie, że sesja została zwołana zgodnie z art. 20 ust. 3 ustawy z dnia 8 marca 1990r. o samorządzie gminnym</w:t>
      </w:r>
      <w:r w:rsidR="00B854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54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8544C">
        <w:rPr>
          <w:rFonts w:ascii="Times New Roman" w:hAnsi="Times New Roman" w:cs="Times New Roman"/>
          <w:sz w:val="24"/>
          <w:szCs w:val="24"/>
        </w:rPr>
        <w:t>. Dz. U.2024</w:t>
      </w:r>
      <w:r w:rsidR="00A850DE">
        <w:rPr>
          <w:rFonts w:ascii="Times New Roman" w:hAnsi="Times New Roman" w:cs="Times New Roman"/>
          <w:sz w:val="24"/>
          <w:szCs w:val="24"/>
        </w:rPr>
        <w:t>.</w:t>
      </w:r>
      <w:r w:rsidR="00B8544C">
        <w:rPr>
          <w:rFonts w:ascii="Times New Roman" w:hAnsi="Times New Roman" w:cs="Times New Roman"/>
          <w:sz w:val="24"/>
          <w:szCs w:val="24"/>
        </w:rPr>
        <w:t>609</w:t>
      </w:r>
      <w:r w:rsidR="00A850D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na wniosek Burmistrza Drezdenka Adama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Kołwzana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(pismo stanowi załącznik nr 1  do niniejszego protokołu, lista obecności radnych  stanowi załącznik nr 2, lista obecności gości stanowi załącznik nr 2a do</w:t>
      </w:r>
      <w:r w:rsidR="009F56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niniejszego protokołu</w:t>
      </w:r>
      <w:r w:rsidR="005350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Przewodniczący Rady Miejskiej p</w:t>
      </w:r>
      <w:r w:rsidR="008A1E57">
        <w:rPr>
          <w:rFonts w:ascii="Times New Roman" w:hAnsi="Times New Roman" w:cs="Times New Roman"/>
          <w:sz w:val="24"/>
          <w:szCs w:val="24"/>
        </w:rPr>
        <w:t>owitał przybyłych na</w:t>
      </w:r>
      <w:r>
        <w:rPr>
          <w:rFonts w:ascii="Times New Roman" w:hAnsi="Times New Roman" w:cs="Times New Roman"/>
          <w:sz w:val="24"/>
          <w:szCs w:val="24"/>
        </w:rPr>
        <w:t xml:space="preserve"> posiedzenie gości oraz radnych</w:t>
      </w:r>
      <w:r w:rsidR="008A1E57">
        <w:rPr>
          <w:rFonts w:ascii="Times New Roman" w:hAnsi="Times New Roman" w:cs="Times New Roman"/>
          <w:sz w:val="24"/>
          <w:szCs w:val="24"/>
        </w:rPr>
        <w:t>. Przewodniczący Rady Miejskiej Sebastian Dukaczewski przedstawił porządek obrad dzisiejszego posiedzenia:</w:t>
      </w:r>
    </w:p>
    <w:p w14:paraId="13ED8BC5" w14:textId="77777777" w:rsidR="008A1E57" w:rsidRPr="008E7A33" w:rsidRDefault="008A1E57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obrad VI sesji Rady Miejskiej w Drezdenku i stwierdzenie prawomocności obrad.</w:t>
      </w:r>
    </w:p>
    <w:p w14:paraId="1B17CE13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2. Przyjęcie porządku obrad. Wnioski do porządku.</w:t>
      </w:r>
    </w:p>
    <w:p w14:paraId="7B4969A5" w14:textId="77777777" w:rsidR="0084596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3. Projekt uchwały w sprawie powołania Rady Muzeum Puszczy Drawskiej i Noteckiej im. Franciszka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Grasia</w:t>
      </w:r>
      <w:proofErr w:type="spellEnd"/>
      <w:r w:rsidRPr="008E7A33">
        <w:rPr>
          <w:rFonts w:ascii="Times New Roman" w:hAnsi="Times New Roman" w:cs="Times New Roman"/>
          <w:sz w:val="24"/>
          <w:szCs w:val="24"/>
        </w:rPr>
        <w:t xml:space="preserve"> w Drezdenku - druk nr 37/24.</w:t>
      </w:r>
    </w:p>
    <w:p w14:paraId="4A66C85D" w14:textId="77777777" w:rsidR="00C321EC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321EC">
        <w:rPr>
          <w:rFonts w:ascii="Times New Roman" w:hAnsi="Times New Roman" w:cs="Times New Roman"/>
          <w:sz w:val="24"/>
          <w:szCs w:val="24"/>
        </w:rPr>
        <w:t xml:space="preserve"> Projekt uchwały w sprawie udzielenia dotacji celowej na prace konserwatorskie, restauratorskie lub roboty budowlane przy budynki wpisanym do Gminnej Ewidencji Zabytków, położonym na terenie miasta Drezdenko, niestanowiącym własności Gminy Drezdenko - druk nr 38/24.</w:t>
      </w:r>
    </w:p>
    <w:p w14:paraId="64218780" w14:textId="77777777" w:rsidR="00C321EC" w:rsidRPr="008E7A33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7A33">
        <w:rPr>
          <w:rFonts w:ascii="Times New Roman" w:hAnsi="Times New Roman" w:cs="Times New Roman"/>
          <w:sz w:val="24"/>
          <w:szCs w:val="24"/>
        </w:rPr>
        <w:t>Projekt uchwały sprawie zmiany Wieloletniej Prognozy Finansowej Gminy Drezdenko na lata 2024-2031 - druk nr 40/24.</w:t>
      </w:r>
    </w:p>
    <w:p w14:paraId="75583308" w14:textId="77777777" w:rsidR="00C321EC" w:rsidRPr="008E7A33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321EC">
        <w:rPr>
          <w:rFonts w:ascii="Times New Roman" w:hAnsi="Times New Roman" w:cs="Times New Roman"/>
          <w:sz w:val="24"/>
          <w:szCs w:val="24"/>
        </w:rPr>
        <w:t xml:space="preserve"> </w:t>
      </w:r>
      <w:r w:rsidRPr="008E7A33">
        <w:rPr>
          <w:rFonts w:ascii="Times New Roman" w:hAnsi="Times New Roman" w:cs="Times New Roman"/>
          <w:sz w:val="24"/>
          <w:szCs w:val="24"/>
        </w:rPr>
        <w:t>Rozpatrzenie wniosku o rozłożenie na raty zaległości za najem lokalu mieszkalnego oraz umorzenie odsetek.</w:t>
      </w:r>
    </w:p>
    <w:p w14:paraId="53AAAB92" w14:textId="77777777" w:rsidR="00C321EC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E7A33">
        <w:rPr>
          <w:rFonts w:ascii="Times New Roman" w:hAnsi="Times New Roman" w:cs="Times New Roman"/>
          <w:sz w:val="24"/>
          <w:szCs w:val="24"/>
        </w:rPr>
        <w:t>Rozpatrzenie wniosku o rozłożenie na raty zaległości za najem lokalu mieszkalnego oraz umorzenie odsetek.</w:t>
      </w:r>
    </w:p>
    <w:p w14:paraId="5584EF02" w14:textId="77777777" w:rsidR="00C321EC" w:rsidRPr="008E7A33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E7A33">
        <w:rPr>
          <w:rFonts w:ascii="Times New Roman" w:hAnsi="Times New Roman" w:cs="Times New Roman"/>
          <w:sz w:val="24"/>
          <w:szCs w:val="24"/>
        </w:rPr>
        <w:t>Rozpatrzenie wniosku o rozłożenie na raty zaległości za najem lokalu mieszkalnego oraz umorzenie odsetek.</w:t>
      </w:r>
    </w:p>
    <w:p w14:paraId="67D1F9F0" w14:textId="77777777" w:rsidR="00C321EC" w:rsidRPr="00C321EC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8E7A33">
        <w:rPr>
          <w:rFonts w:ascii="Times New Roman" w:hAnsi="Times New Roman" w:cs="Times New Roman"/>
          <w:sz w:val="24"/>
          <w:szCs w:val="24"/>
        </w:rPr>
        <w:t>Zamknięcie obrad VI sesji Rady Miejskiej w Drezdenku.</w:t>
      </w:r>
    </w:p>
    <w:p w14:paraId="7D6E60B3" w14:textId="77777777" w:rsidR="00730C95" w:rsidRDefault="00C321EC" w:rsidP="00730C9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Sebastian Dukaczewski poinformował, że w obradach uczestniczy 13 Radnych, więc wszystkie p</w:t>
      </w:r>
      <w:r w:rsidR="00730C95">
        <w:rPr>
          <w:rFonts w:ascii="Times New Roman" w:hAnsi="Times New Roman" w:cs="Times New Roman"/>
          <w:sz w:val="24"/>
          <w:szCs w:val="24"/>
        </w:rPr>
        <w:t>odjęte uchwały będą prawomocne. </w:t>
      </w:r>
    </w:p>
    <w:p w14:paraId="0E809E2E" w14:textId="77777777" w:rsidR="00C321EC" w:rsidRDefault="00C321EC" w:rsidP="00730C9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wnieśli uwag. </w:t>
      </w:r>
    </w:p>
    <w:p w14:paraId="7740F498" w14:textId="77777777" w:rsidR="00C6332E" w:rsidRDefault="00C6332E" w:rsidP="003445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459AB" w14:textId="4FC1D3B7" w:rsidR="00C321EC" w:rsidRPr="00C6332E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2E">
        <w:rPr>
          <w:rFonts w:ascii="Times New Roman" w:hAnsi="Times New Roman" w:cs="Times New Roman"/>
          <w:b/>
          <w:sz w:val="24"/>
          <w:szCs w:val="24"/>
        </w:rPr>
        <w:t>Ad 2</w:t>
      </w:r>
      <w:r w:rsidR="00A927C6">
        <w:rPr>
          <w:rFonts w:ascii="Times New Roman" w:hAnsi="Times New Roman" w:cs="Times New Roman"/>
          <w:b/>
          <w:sz w:val="24"/>
          <w:szCs w:val="24"/>
        </w:rPr>
        <w:t>.</w:t>
      </w:r>
      <w:r w:rsidRPr="00C63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09EB4" w14:textId="2178AE21" w:rsidR="00C321EC" w:rsidRDefault="00C321E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2E">
        <w:rPr>
          <w:rFonts w:ascii="Times New Roman" w:hAnsi="Times New Roman" w:cs="Times New Roman"/>
          <w:b/>
          <w:sz w:val="24"/>
          <w:szCs w:val="24"/>
        </w:rPr>
        <w:t>Przyjęcie porz</w:t>
      </w:r>
      <w:r w:rsidR="00730C95">
        <w:rPr>
          <w:rFonts w:ascii="Times New Roman" w:hAnsi="Times New Roman" w:cs="Times New Roman"/>
          <w:b/>
          <w:sz w:val="24"/>
          <w:szCs w:val="24"/>
        </w:rPr>
        <w:t>ądku obrad. Wnioski do porządku</w:t>
      </w:r>
      <w:r w:rsidRPr="00C6332E">
        <w:rPr>
          <w:rFonts w:ascii="Times New Roman" w:hAnsi="Times New Roman" w:cs="Times New Roman"/>
          <w:b/>
          <w:sz w:val="24"/>
          <w:szCs w:val="24"/>
        </w:rPr>
        <w:t>- nagranie od minuty</w:t>
      </w:r>
      <w:r w:rsidR="00C63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82">
        <w:rPr>
          <w:rFonts w:ascii="Times New Roman" w:hAnsi="Times New Roman" w:cs="Times New Roman"/>
          <w:b/>
          <w:sz w:val="24"/>
          <w:szCs w:val="24"/>
        </w:rPr>
        <w:t>00:03:47 do minuty 00:04:13</w:t>
      </w:r>
      <w:r w:rsidR="00B50D04">
        <w:rPr>
          <w:rFonts w:ascii="Times New Roman" w:hAnsi="Times New Roman" w:cs="Times New Roman"/>
          <w:b/>
          <w:sz w:val="24"/>
          <w:szCs w:val="24"/>
        </w:rPr>
        <w:t>.</w:t>
      </w:r>
    </w:p>
    <w:p w14:paraId="0C755854" w14:textId="77777777" w:rsidR="00C6332E" w:rsidRDefault="00730C95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wniosków do porządku obrad.</w:t>
      </w:r>
    </w:p>
    <w:p w14:paraId="3AC9BAF3" w14:textId="77777777" w:rsidR="00C6332E" w:rsidRPr="00C6332E" w:rsidRDefault="00C6332E" w:rsidP="003445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5CED9" w14:textId="0075EA6F" w:rsidR="00730C95" w:rsidRDefault="00C6332E" w:rsidP="00730C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2E">
        <w:rPr>
          <w:rFonts w:ascii="Times New Roman" w:hAnsi="Times New Roman" w:cs="Times New Roman"/>
          <w:b/>
          <w:sz w:val="24"/>
          <w:szCs w:val="24"/>
        </w:rPr>
        <w:lastRenderedPageBreak/>
        <w:t>Ad 3</w:t>
      </w:r>
      <w:r w:rsidR="00A927C6">
        <w:rPr>
          <w:rFonts w:ascii="Times New Roman" w:hAnsi="Times New Roman" w:cs="Times New Roman"/>
          <w:b/>
          <w:sz w:val="24"/>
          <w:szCs w:val="24"/>
        </w:rPr>
        <w:t>.</w:t>
      </w:r>
    </w:p>
    <w:p w14:paraId="27AD521F" w14:textId="77777777" w:rsidR="00C6332E" w:rsidRPr="00C6332E" w:rsidRDefault="00C6332E" w:rsidP="008B73C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2E">
        <w:rPr>
          <w:rFonts w:ascii="Times New Roman" w:hAnsi="Times New Roman" w:cs="Times New Roman"/>
          <w:b/>
          <w:sz w:val="24"/>
          <w:szCs w:val="24"/>
        </w:rPr>
        <w:t xml:space="preserve">Projekt uchwały w sprawie powołania Rady Muzeum Puszczy Drawskiej i Noteckiej im. Franciszka </w:t>
      </w:r>
      <w:proofErr w:type="spellStart"/>
      <w:r w:rsidRPr="00C6332E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Drezdenku - druk nr 37/24 nagranie od minuty </w:t>
      </w:r>
      <w:r w:rsidR="00B12F82">
        <w:rPr>
          <w:rFonts w:ascii="Times New Roman" w:hAnsi="Times New Roman" w:cs="Times New Roman"/>
          <w:b/>
          <w:sz w:val="24"/>
          <w:szCs w:val="24"/>
        </w:rPr>
        <w:t>00:04:20 do minuty</w:t>
      </w:r>
      <w:r w:rsidR="00502689">
        <w:rPr>
          <w:rFonts w:ascii="Times New Roman" w:hAnsi="Times New Roman" w:cs="Times New Roman"/>
          <w:b/>
          <w:sz w:val="24"/>
          <w:szCs w:val="24"/>
        </w:rPr>
        <w:t xml:space="preserve"> 00:05:45</w:t>
      </w:r>
    </w:p>
    <w:p w14:paraId="3F342955" w14:textId="77777777" w:rsidR="008E7A33" w:rsidRPr="008E7A33" w:rsidRDefault="00A22902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uwag.</w:t>
      </w:r>
    </w:p>
    <w:p w14:paraId="4F2272F3" w14:textId="77777777" w:rsidR="00A22902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902">
        <w:rPr>
          <w:rFonts w:ascii="Times New Roman" w:hAnsi="Times New Roman" w:cs="Times New Roman"/>
          <w:sz w:val="24"/>
          <w:szCs w:val="24"/>
        </w:rPr>
        <w:t>Głosowano w sprawie</w:t>
      </w:r>
      <w:r w:rsidR="00A22902" w:rsidRPr="00A22902">
        <w:rPr>
          <w:rFonts w:ascii="Times New Roman" w:hAnsi="Times New Roman" w:cs="Times New Roman"/>
          <w:sz w:val="24"/>
          <w:szCs w:val="24"/>
        </w:rPr>
        <w:t xml:space="preserve"> projektu uchwały w sprawie powołania Rady Muzeum Puszczy Drawskiej i Noteckiej im. Franciszka </w:t>
      </w:r>
      <w:proofErr w:type="spellStart"/>
      <w:r w:rsidR="00A22902" w:rsidRPr="00A22902">
        <w:rPr>
          <w:rFonts w:ascii="Times New Roman" w:hAnsi="Times New Roman" w:cs="Times New Roman"/>
          <w:sz w:val="24"/>
          <w:szCs w:val="24"/>
        </w:rPr>
        <w:t>Grasia</w:t>
      </w:r>
      <w:proofErr w:type="spellEnd"/>
      <w:r w:rsidR="00A22902" w:rsidRPr="00A22902">
        <w:rPr>
          <w:rFonts w:ascii="Times New Roman" w:hAnsi="Times New Roman" w:cs="Times New Roman"/>
          <w:sz w:val="24"/>
          <w:szCs w:val="24"/>
        </w:rPr>
        <w:t xml:space="preserve"> – druk nr 37/24</w:t>
      </w:r>
      <w:r w:rsidR="00A22902">
        <w:rPr>
          <w:rFonts w:ascii="Times New Roman" w:hAnsi="Times New Roman" w:cs="Times New Roman"/>
          <w:sz w:val="24"/>
          <w:szCs w:val="24"/>
        </w:rPr>
        <w:t xml:space="preserve"> (projekt stanowi załącznik nr 3</w:t>
      </w:r>
      <w:r w:rsidR="00FC69F6">
        <w:rPr>
          <w:rFonts w:ascii="Times New Roman" w:hAnsi="Times New Roman" w:cs="Times New Roman"/>
          <w:sz w:val="24"/>
          <w:szCs w:val="24"/>
        </w:rPr>
        <w:t xml:space="preserve"> do niniejszego protokołu</w:t>
      </w:r>
      <w:r w:rsidR="00A22902">
        <w:rPr>
          <w:rFonts w:ascii="Times New Roman" w:hAnsi="Times New Roman" w:cs="Times New Roman"/>
          <w:sz w:val="24"/>
          <w:szCs w:val="24"/>
        </w:rPr>
        <w:t>)</w:t>
      </w:r>
      <w:r w:rsidR="00F6278A">
        <w:rPr>
          <w:rFonts w:ascii="Times New Roman" w:hAnsi="Times New Roman" w:cs="Times New Roman"/>
          <w:sz w:val="24"/>
          <w:szCs w:val="24"/>
        </w:rPr>
        <w:t>.</w:t>
      </w:r>
    </w:p>
    <w:p w14:paraId="77A0C2A5" w14:textId="77777777" w:rsidR="00845966" w:rsidRPr="00152036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036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6D582322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6948BE78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26BFE9D2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 (13)</w:t>
      </w:r>
    </w:p>
    <w:p w14:paraId="2B79EA2B" w14:textId="77777777" w:rsidR="00845966" w:rsidRPr="008E7A33" w:rsidRDefault="008C0985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Czesław </w:t>
      </w:r>
      <w:r w:rsidR="00CE6E8C" w:rsidRPr="008E7A33">
        <w:rPr>
          <w:rFonts w:ascii="Times New Roman" w:hAnsi="Times New Roman" w:cs="Times New Roman"/>
          <w:sz w:val="24"/>
          <w:szCs w:val="24"/>
        </w:rPr>
        <w:t xml:space="preserve">Binkowski, Michał 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 xml:space="preserve">, Katarzyna  Czerwińska, Sebastian  Dukaczewski, Jarosław 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Małgorzata  Hinc, Andrzej  Miron , Robert Mucha, Kamil  Onich</w:t>
      </w:r>
      <w:r w:rsidR="008E7A33" w:rsidRPr="008E7A33">
        <w:rPr>
          <w:rFonts w:ascii="Times New Roman" w:hAnsi="Times New Roman" w:cs="Times New Roman"/>
          <w:sz w:val="24"/>
          <w:szCs w:val="24"/>
        </w:rPr>
        <w:t xml:space="preserve">imowski, Paulina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-Sucho</w:t>
      </w:r>
      <w:r>
        <w:rPr>
          <w:rFonts w:ascii="Times New Roman" w:hAnsi="Times New Roman" w:cs="Times New Roman"/>
          <w:sz w:val="24"/>
          <w:szCs w:val="24"/>
        </w:rPr>
        <w:t xml:space="preserve">dolska, Tomasz  Siuda, Mariusz </w:t>
      </w:r>
      <w:r w:rsidR="00CE6E8C" w:rsidRPr="008E7A33">
        <w:rPr>
          <w:rFonts w:ascii="Times New Roman" w:hAnsi="Times New Roman" w:cs="Times New Roman"/>
          <w:sz w:val="24"/>
          <w:szCs w:val="24"/>
        </w:rPr>
        <w:t>Suchecki, Adam  Wojcieszak</w:t>
      </w:r>
    </w:p>
    <w:p w14:paraId="7F193508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PRZECIW (0)</w:t>
      </w:r>
    </w:p>
    <w:p w14:paraId="051463B4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WSTRZYMUJĘ SIĘ (0)</w:t>
      </w:r>
    </w:p>
    <w:p w14:paraId="7A41A42A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BRAK GŁOSU (0)</w:t>
      </w:r>
    </w:p>
    <w:p w14:paraId="4343CCCE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NIEOBECNI (2)</w:t>
      </w:r>
    </w:p>
    <w:p w14:paraId="1B14C3E5" w14:textId="77777777" w:rsidR="00845966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Dami</w:t>
      </w:r>
      <w:r w:rsidR="008E7A33" w:rsidRPr="008E7A33">
        <w:rPr>
          <w:rFonts w:ascii="Times New Roman" w:hAnsi="Times New Roman" w:cs="Times New Roman"/>
          <w:sz w:val="24"/>
          <w:szCs w:val="24"/>
        </w:rPr>
        <w:t xml:space="preserve">an  </w:t>
      </w:r>
      <w:proofErr w:type="spellStart"/>
      <w:r w:rsidR="008E7A33" w:rsidRPr="008E7A33">
        <w:rPr>
          <w:rFonts w:ascii="Times New Roman" w:hAnsi="Times New Roman" w:cs="Times New Roman"/>
          <w:sz w:val="24"/>
          <w:szCs w:val="24"/>
        </w:rPr>
        <w:t>Matela</w:t>
      </w:r>
      <w:proofErr w:type="spellEnd"/>
      <w:r w:rsidR="008E7A33" w:rsidRPr="008E7A33">
        <w:rPr>
          <w:rFonts w:ascii="Times New Roman" w:hAnsi="Times New Roman" w:cs="Times New Roman"/>
          <w:sz w:val="24"/>
          <w:szCs w:val="24"/>
        </w:rPr>
        <w:t xml:space="preserve">-Libera, Włodzimier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Sapór</w:t>
      </w:r>
      <w:proofErr w:type="spellEnd"/>
    </w:p>
    <w:p w14:paraId="06ABDF7E" w14:textId="77777777" w:rsidR="00891DDD" w:rsidRDefault="00891DDD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89">
        <w:rPr>
          <w:rFonts w:ascii="Times New Roman" w:hAnsi="Times New Roman" w:cs="Times New Roman"/>
          <w:b/>
          <w:sz w:val="24"/>
          <w:szCs w:val="24"/>
        </w:rPr>
        <w:t>Rada Miejska w obecno</w:t>
      </w:r>
      <w:r w:rsidR="00100AE9" w:rsidRPr="00502689">
        <w:rPr>
          <w:rFonts w:ascii="Times New Roman" w:hAnsi="Times New Roman" w:cs="Times New Roman"/>
          <w:b/>
          <w:sz w:val="24"/>
          <w:szCs w:val="24"/>
        </w:rPr>
        <w:t>ści 13 radnych podjęła uchwałę N</w:t>
      </w:r>
      <w:r w:rsidRPr="00502689">
        <w:rPr>
          <w:rFonts w:ascii="Times New Roman" w:hAnsi="Times New Roman" w:cs="Times New Roman"/>
          <w:b/>
          <w:sz w:val="24"/>
          <w:szCs w:val="24"/>
        </w:rPr>
        <w:t>r</w:t>
      </w:r>
      <w:r w:rsidR="00100AE9" w:rsidRPr="00502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689" w:rsidRPr="00502689">
        <w:rPr>
          <w:rFonts w:ascii="Times New Roman" w:hAnsi="Times New Roman" w:cs="Times New Roman"/>
          <w:b/>
          <w:sz w:val="24"/>
          <w:szCs w:val="24"/>
        </w:rPr>
        <w:t xml:space="preserve">VI/36/2024 </w:t>
      </w:r>
      <w:r w:rsidR="00100AE9" w:rsidRPr="00502689">
        <w:rPr>
          <w:rFonts w:ascii="Times New Roman" w:hAnsi="Times New Roman" w:cs="Times New Roman"/>
          <w:b/>
          <w:sz w:val="24"/>
          <w:szCs w:val="24"/>
        </w:rPr>
        <w:t>Rady Miejskiej</w:t>
      </w:r>
      <w:r w:rsidR="009F56D2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="00100AE9" w:rsidRPr="00502689">
        <w:rPr>
          <w:rFonts w:ascii="Times New Roman" w:hAnsi="Times New Roman" w:cs="Times New Roman"/>
          <w:b/>
          <w:sz w:val="24"/>
          <w:szCs w:val="24"/>
        </w:rPr>
        <w:t xml:space="preserve">Drezdenku z dnia </w:t>
      </w:r>
      <w:r w:rsidR="00502689" w:rsidRPr="00502689">
        <w:rPr>
          <w:rFonts w:ascii="Times New Roman" w:hAnsi="Times New Roman" w:cs="Times New Roman"/>
          <w:b/>
          <w:sz w:val="24"/>
          <w:szCs w:val="24"/>
        </w:rPr>
        <w:t>22 sierpnia 2024 w sprawie powołania Rady Muzeum Puszczy Drawskiej i Noteckiej im. Franci</w:t>
      </w:r>
      <w:r w:rsidR="00FC69F6">
        <w:rPr>
          <w:rFonts w:ascii="Times New Roman" w:hAnsi="Times New Roman" w:cs="Times New Roman"/>
          <w:b/>
          <w:sz w:val="24"/>
          <w:szCs w:val="24"/>
        </w:rPr>
        <w:t xml:space="preserve">szka </w:t>
      </w:r>
      <w:proofErr w:type="spellStart"/>
      <w:r w:rsidR="00FC69F6">
        <w:rPr>
          <w:rFonts w:ascii="Times New Roman" w:hAnsi="Times New Roman" w:cs="Times New Roman"/>
          <w:b/>
          <w:sz w:val="24"/>
          <w:szCs w:val="24"/>
        </w:rPr>
        <w:t>Grasia</w:t>
      </w:r>
      <w:proofErr w:type="spellEnd"/>
      <w:r w:rsidR="00FC69F6">
        <w:rPr>
          <w:rFonts w:ascii="Times New Roman" w:hAnsi="Times New Roman" w:cs="Times New Roman"/>
          <w:b/>
          <w:sz w:val="24"/>
          <w:szCs w:val="24"/>
        </w:rPr>
        <w:t xml:space="preserve"> w Drezdenku (uchwała</w:t>
      </w:r>
      <w:r w:rsidR="00502689" w:rsidRPr="00502689">
        <w:rPr>
          <w:rFonts w:ascii="Times New Roman" w:hAnsi="Times New Roman" w:cs="Times New Roman"/>
          <w:b/>
          <w:sz w:val="24"/>
          <w:szCs w:val="24"/>
        </w:rPr>
        <w:t xml:space="preserve"> stanowi załącznik nr 4 niniejszego protokołu)</w:t>
      </w:r>
      <w:r w:rsidR="00F6278A">
        <w:rPr>
          <w:rFonts w:ascii="Times New Roman" w:hAnsi="Times New Roman" w:cs="Times New Roman"/>
          <w:b/>
          <w:sz w:val="24"/>
          <w:szCs w:val="24"/>
        </w:rPr>
        <w:t>.</w:t>
      </w:r>
    </w:p>
    <w:p w14:paraId="0AA99A33" w14:textId="77777777" w:rsidR="00F6278A" w:rsidRPr="00502689" w:rsidRDefault="00F6278A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D5D90" w14:textId="46AF443E" w:rsidR="008A045C" w:rsidRPr="008A045C" w:rsidRDefault="008A045C" w:rsidP="003445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CE6E8C" w:rsidRPr="008A045C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14:paraId="754B1847" w14:textId="77777777" w:rsidR="0084596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 xml:space="preserve">Projekt uchwały w sprawie udzielenia dotacji celowej na prace konserwatorskie, restauratorskie lub roboty budowlane przy budynki wpisanym do Gminnej Ewidencji Zabytków, położonym na terenie miasta Drezdenko, niestanowiącym własności </w:t>
      </w:r>
      <w:r w:rsidR="00502689">
        <w:rPr>
          <w:rFonts w:ascii="Times New Roman" w:hAnsi="Times New Roman" w:cs="Times New Roman"/>
          <w:b/>
          <w:sz w:val="24"/>
          <w:szCs w:val="24"/>
        </w:rPr>
        <w:t xml:space="preserve">Gminy Drezdenko - druk nr 38/24 nagranie od minuty 00:05:49 do </w:t>
      </w:r>
      <w:r w:rsidR="006007C4">
        <w:rPr>
          <w:rFonts w:ascii="Times New Roman" w:hAnsi="Times New Roman" w:cs="Times New Roman"/>
          <w:b/>
          <w:sz w:val="24"/>
          <w:szCs w:val="24"/>
        </w:rPr>
        <w:t>00:07:54</w:t>
      </w:r>
    </w:p>
    <w:p w14:paraId="5CEF5A1F" w14:textId="77777777" w:rsidR="00652B4F" w:rsidRDefault="00652B4F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AF">
        <w:rPr>
          <w:rFonts w:ascii="Times New Roman" w:hAnsi="Times New Roman" w:cs="Times New Roman"/>
          <w:sz w:val="24"/>
          <w:szCs w:val="24"/>
        </w:rPr>
        <w:lastRenderedPageBreak/>
        <w:t xml:space="preserve">Burmistrz Drezdenka Adam </w:t>
      </w:r>
      <w:proofErr w:type="spellStart"/>
      <w:r w:rsidRPr="001244AF">
        <w:rPr>
          <w:rFonts w:ascii="Times New Roman" w:hAnsi="Times New Roman" w:cs="Times New Roman"/>
          <w:sz w:val="24"/>
          <w:szCs w:val="24"/>
        </w:rPr>
        <w:t>Kołwzan</w:t>
      </w:r>
      <w:proofErr w:type="spellEnd"/>
      <w:r w:rsidRPr="001244AF">
        <w:rPr>
          <w:rFonts w:ascii="Times New Roman" w:hAnsi="Times New Roman" w:cs="Times New Roman"/>
          <w:sz w:val="24"/>
          <w:szCs w:val="24"/>
        </w:rPr>
        <w:t xml:space="preserve"> odniósł się do danego projektu uchwały uzasadniając, </w:t>
      </w:r>
      <w:r w:rsidR="009F56D2">
        <w:rPr>
          <w:rFonts w:ascii="Times New Roman" w:hAnsi="Times New Roman" w:cs="Times New Roman"/>
          <w:sz w:val="24"/>
          <w:szCs w:val="24"/>
        </w:rPr>
        <w:t>iż </w:t>
      </w:r>
      <w:r w:rsidRPr="001244AF">
        <w:rPr>
          <w:rFonts w:ascii="Times New Roman" w:hAnsi="Times New Roman" w:cs="Times New Roman"/>
          <w:sz w:val="24"/>
          <w:szCs w:val="24"/>
        </w:rPr>
        <w:t xml:space="preserve">Zarządca Wspólnoty w imieniu mieszkańców złożył wniosek do Gminy Drezdenko o remont dachu. Burmistrz wspomniał, iż omawiany budynek znajduje się na terenie zespołu urbanistyczno- krajobrazowego. Burmistrz poinformował, iż Wspólnota prosi o </w:t>
      </w:r>
      <w:r w:rsidR="001244AF" w:rsidRPr="001244AF">
        <w:rPr>
          <w:rFonts w:ascii="Times New Roman" w:hAnsi="Times New Roman" w:cs="Times New Roman"/>
          <w:sz w:val="24"/>
          <w:szCs w:val="24"/>
        </w:rPr>
        <w:t>wsparcie</w:t>
      </w:r>
      <w:r w:rsidRPr="001244AF">
        <w:rPr>
          <w:rFonts w:ascii="Times New Roman" w:hAnsi="Times New Roman" w:cs="Times New Roman"/>
          <w:sz w:val="24"/>
          <w:szCs w:val="24"/>
        </w:rPr>
        <w:t xml:space="preserve"> w kwocie 30 000,00 zł.</w:t>
      </w:r>
      <w:r w:rsidR="001244AF" w:rsidRPr="001244AF">
        <w:rPr>
          <w:rFonts w:ascii="Times New Roman" w:hAnsi="Times New Roman" w:cs="Times New Roman"/>
          <w:sz w:val="24"/>
          <w:szCs w:val="24"/>
        </w:rPr>
        <w:t xml:space="preserve"> Burmistrz zaznaczył, iż pieniądze na cel zostały zabezpieczone w budżecie. Burmistrz wytłumaczył, gdzie dokładnie znajduje się omawiany budynek.</w:t>
      </w:r>
    </w:p>
    <w:p w14:paraId="65613AB1" w14:textId="77777777" w:rsidR="001244AF" w:rsidRPr="001244AF" w:rsidRDefault="001244AF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uwag.</w:t>
      </w:r>
    </w:p>
    <w:p w14:paraId="5E157390" w14:textId="77777777" w:rsidR="00845966" w:rsidRPr="00A2308B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08B">
        <w:rPr>
          <w:rFonts w:ascii="Times New Roman" w:hAnsi="Times New Roman" w:cs="Times New Roman"/>
          <w:sz w:val="24"/>
          <w:szCs w:val="24"/>
        </w:rPr>
        <w:t>Głosowano w sprawie</w:t>
      </w:r>
      <w:r w:rsidR="001244AF" w:rsidRPr="00A2308B">
        <w:rPr>
          <w:rFonts w:ascii="Times New Roman" w:hAnsi="Times New Roman" w:cs="Times New Roman"/>
          <w:sz w:val="24"/>
          <w:szCs w:val="24"/>
        </w:rPr>
        <w:t xml:space="preserve"> p</w:t>
      </w:r>
      <w:r w:rsidRPr="00A2308B">
        <w:rPr>
          <w:rFonts w:ascii="Times New Roman" w:hAnsi="Times New Roman" w:cs="Times New Roman"/>
          <w:sz w:val="24"/>
          <w:szCs w:val="24"/>
        </w:rPr>
        <w:t>rojekt</w:t>
      </w:r>
      <w:r w:rsidR="001244AF" w:rsidRPr="00A2308B">
        <w:rPr>
          <w:rFonts w:ascii="Times New Roman" w:hAnsi="Times New Roman" w:cs="Times New Roman"/>
          <w:sz w:val="24"/>
          <w:szCs w:val="24"/>
        </w:rPr>
        <w:t>u</w:t>
      </w:r>
      <w:r w:rsidRPr="00A2308B">
        <w:rPr>
          <w:rFonts w:ascii="Times New Roman" w:hAnsi="Times New Roman" w:cs="Times New Roman"/>
          <w:sz w:val="24"/>
          <w:szCs w:val="24"/>
        </w:rPr>
        <w:t xml:space="preserve"> uchwały w sprawie udzielenia dotacji celowej na prace konserwatorskie, restauratorskie lub roboty budowlane przy budynki wpisanym do Gminnej Ewidencji Zabytków, położonym na terenie miasta Drezdenko, niestanowiącym własności </w:t>
      </w:r>
      <w:r w:rsidR="001244AF" w:rsidRPr="00A2308B">
        <w:rPr>
          <w:rFonts w:ascii="Times New Roman" w:hAnsi="Times New Roman" w:cs="Times New Roman"/>
          <w:sz w:val="24"/>
          <w:szCs w:val="24"/>
        </w:rPr>
        <w:t>Gminy Drezdenko - druk nr 38/24 (</w:t>
      </w:r>
      <w:r w:rsidR="00FC69F6">
        <w:rPr>
          <w:rFonts w:ascii="Times New Roman" w:hAnsi="Times New Roman" w:cs="Times New Roman"/>
          <w:sz w:val="24"/>
          <w:szCs w:val="24"/>
        </w:rPr>
        <w:t xml:space="preserve"> projekt stanowi </w:t>
      </w:r>
      <w:r w:rsidR="001244AF" w:rsidRPr="00A2308B">
        <w:rPr>
          <w:rFonts w:ascii="Times New Roman" w:hAnsi="Times New Roman" w:cs="Times New Roman"/>
          <w:sz w:val="24"/>
          <w:szCs w:val="24"/>
        </w:rPr>
        <w:t>załącznik nr 5 do niniejszego protokołu)</w:t>
      </w:r>
      <w:r w:rsidR="00F6278A">
        <w:rPr>
          <w:rFonts w:ascii="Times New Roman" w:hAnsi="Times New Roman" w:cs="Times New Roman"/>
          <w:sz w:val="24"/>
          <w:szCs w:val="24"/>
        </w:rPr>
        <w:t>.</w:t>
      </w:r>
    </w:p>
    <w:p w14:paraId="77FF3E4A" w14:textId="77777777" w:rsidR="00845966" w:rsidRPr="0015203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036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16059B11" w14:textId="77777777" w:rsidR="008E7A33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701A8A27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532F619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 (13)</w:t>
      </w:r>
    </w:p>
    <w:p w14:paraId="4F1807B4" w14:textId="77777777" w:rsidR="00845966" w:rsidRPr="008E7A33" w:rsidRDefault="008C0985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Czesław</w:t>
      </w:r>
      <w:r w:rsidR="00CE6E8C" w:rsidRPr="008E7A33">
        <w:rPr>
          <w:rFonts w:ascii="Times New Roman" w:hAnsi="Times New Roman" w:cs="Times New Roman"/>
          <w:sz w:val="24"/>
          <w:szCs w:val="24"/>
        </w:rPr>
        <w:t xml:space="preserve"> Binkowski, Michał 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Katarzyna  Czerwińska, Se</w:t>
      </w:r>
      <w:r>
        <w:rPr>
          <w:rFonts w:ascii="Times New Roman" w:hAnsi="Times New Roman" w:cs="Times New Roman"/>
          <w:sz w:val="24"/>
          <w:szCs w:val="24"/>
        </w:rPr>
        <w:t xml:space="preserve">bastian  Dukaczewski, Jarosław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Małgorzata  Hinc, Andrzej  Miron , Robert Mucha</w:t>
      </w:r>
      <w:r>
        <w:rPr>
          <w:rFonts w:ascii="Times New Roman" w:hAnsi="Times New Roman" w:cs="Times New Roman"/>
          <w:sz w:val="24"/>
          <w:szCs w:val="24"/>
        </w:rPr>
        <w:t xml:space="preserve">, Kamil  Onichimowski, Paulina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-Sucho</w:t>
      </w:r>
      <w:r>
        <w:rPr>
          <w:rFonts w:ascii="Times New Roman" w:hAnsi="Times New Roman" w:cs="Times New Roman"/>
          <w:sz w:val="24"/>
          <w:szCs w:val="24"/>
        </w:rPr>
        <w:t xml:space="preserve">dolska, Tomasz  Siuda, Mariusz </w:t>
      </w:r>
      <w:r w:rsidR="00CE6E8C" w:rsidRPr="008E7A33">
        <w:rPr>
          <w:rFonts w:ascii="Times New Roman" w:hAnsi="Times New Roman" w:cs="Times New Roman"/>
          <w:sz w:val="24"/>
          <w:szCs w:val="24"/>
        </w:rPr>
        <w:t>Suchecki, Adam  Wojcieszak</w:t>
      </w:r>
    </w:p>
    <w:p w14:paraId="67EC706F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PRZECIW (0)</w:t>
      </w:r>
    </w:p>
    <w:p w14:paraId="74A24FAD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WSTRZYMUJĘ SIĘ (0)</w:t>
      </w:r>
    </w:p>
    <w:p w14:paraId="11D79BA2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BRAK GŁOSU (0)</w:t>
      </w:r>
    </w:p>
    <w:p w14:paraId="177A4C07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NIEOBECNI (2)</w:t>
      </w:r>
    </w:p>
    <w:p w14:paraId="49C36888" w14:textId="77777777" w:rsidR="00845966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Dami</w:t>
      </w:r>
      <w:r w:rsidR="00C6332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C6332E">
        <w:rPr>
          <w:rFonts w:ascii="Times New Roman" w:hAnsi="Times New Roman" w:cs="Times New Roman"/>
          <w:sz w:val="24"/>
          <w:szCs w:val="24"/>
        </w:rPr>
        <w:t>Matela</w:t>
      </w:r>
      <w:proofErr w:type="spellEnd"/>
      <w:r w:rsidR="00C6332E">
        <w:rPr>
          <w:rFonts w:ascii="Times New Roman" w:hAnsi="Times New Roman" w:cs="Times New Roman"/>
          <w:sz w:val="24"/>
          <w:szCs w:val="24"/>
        </w:rPr>
        <w:t xml:space="preserve">-Libera, Włodzimierz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Sapór</w:t>
      </w:r>
      <w:proofErr w:type="spellEnd"/>
    </w:p>
    <w:p w14:paraId="688E07E4" w14:textId="77777777" w:rsidR="001244AF" w:rsidRDefault="001244AF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AF">
        <w:rPr>
          <w:rFonts w:ascii="Times New Roman" w:hAnsi="Times New Roman" w:cs="Times New Roman"/>
          <w:b/>
          <w:sz w:val="24"/>
          <w:szCs w:val="24"/>
        </w:rPr>
        <w:t xml:space="preserve">Rada Miejska w obecności 13 radnych podjęła uchwałę Nr VI/37/2024 Rady Miejskiej </w:t>
      </w:r>
      <w:r w:rsidR="009F56D2">
        <w:rPr>
          <w:rFonts w:ascii="Times New Roman" w:hAnsi="Times New Roman" w:cs="Times New Roman"/>
          <w:b/>
          <w:sz w:val="24"/>
          <w:szCs w:val="24"/>
        </w:rPr>
        <w:t>w </w:t>
      </w:r>
      <w:r w:rsidRPr="001244AF">
        <w:rPr>
          <w:rFonts w:ascii="Times New Roman" w:hAnsi="Times New Roman" w:cs="Times New Roman"/>
          <w:b/>
          <w:sz w:val="24"/>
          <w:szCs w:val="24"/>
        </w:rPr>
        <w:t>Drezdenku z dnia 22 sierpnia 2024 w sprawie projektu uchwały w sprawie udzielenia dotacji celowej na prace konserwatorskie, restauratorskie lub roboty budowlane przy budynki wpisanym do Gminnej Ewidencji Zabytków, położonym na terenie miasta Drezdenko, niestanowiącym własności Gminy Drezdenko</w:t>
      </w:r>
      <w:r>
        <w:rPr>
          <w:rFonts w:ascii="Times New Roman" w:hAnsi="Times New Roman" w:cs="Times New Roman"/>
          <w:b/>
          <w:sz w:val="24"/>
          <w:szCs w:val="24"/>
        </w:rPr>
        <w:t xml:space="preserve"> (uc</w:t>
      </w:r>
      <w:r w:rsidR="009F56D2">
        <w:rPr>
          <w:rFonts w:ascii="Times New Roman" w:hAnsi="Times New Roman" w:cs="Times New Roman"/>
          <w:b/>
          <w:sz w:val="24"/>
          <w:szCs w:val="24"/>
        </w:rPr>
        <w:t>hwała stanowi załącznik nr 6 do </w:t>
      </w:r>
      <w:r>
        <w:rPr>
          <w:rFonts w:ascii="Times New Roman" w:hAnsi="Times New Roman" w:cs="Times New Roman"/>
          <w:b/>
          <w:sz w:val="24"/>
          <w:szCs w:val="24"/>
        </w:rPr>
        <w:t xml:space="preserve">niniejszego protokołu). </w:t>
      </w:r>
    </w:p>
    <w:p w14:paraId="2BD1918B" w14:textId="77777777" w:rsidR="003449C1" w:rsidRDefault="003449C1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94190" w14:textId="77777777" w:rsidR="008B73C5" w:rsidRDefault="008B73C5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4F067" w14:textId="5E7BEBD5" w:rsidR="008A045C" w:rsidRPr="008A045C" w:rsidRDefault="008A045C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lastRenderedPageBreak/>
        <w:t>Ad</w:t>
      </w:r>
      <w:r w:rsidR="00A9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8C" w:rsidRPr="008A045C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14:paraId="29E77703" w14:textId="77777777" w:rsidR="006007C4" w:rsidRDefault="00CE6E8C" w:rsidP="001520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>Projekt uchwały w sprawie zmiany uchwały budżetowej Gminy Drezde</w:t>
      </w:r>
      <w:r w:rsidR="00A2308B">
        <w:rPr>
          <w:rFonts w:ascii="Times New Roman" w:hAnsi="Times New Roman" w:cs="Times New Roman"/>
          <w:b/>
          <w:sz w:val="24"/>
          <w:szCs w:val="24"/>
        </w:rPr>
        <w:t>nko na 2024 rok - druk nr 39/24- nagranie od minuty 00:07:57 do minuty</w:t>
      </w:r>
      <w:r w:rsidR="00F046AA">
        <w:rPr>
          <w:rFonts w:ascii="Times New Roman" w:hAnsi="Times New Roman" w:cs="Times New Roman"/>
          <w:b/>
          <w:sz w:val="24"/>
          <w:szCs w:val="24"/>
        </w:rPr>
        <w:t xml:space="preserve"> 00:12:12</w:t>
      </w:r>
    </w:p>
    <w:p w14:paraId="2FCD6E88" w14:textId="77777777" w:rsidR="00A2308B" w:rsidRDefault="00A2308B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9A2">
        <w:rPr>
          <w:rFonts w:ascii="Times New Roman" w:hAnsi="Times New Roman" w:cs="Times New Roman"/>
          <w:sz w:val="24"/>
          <w:szCs w:val="24"/>
        </w:rPr>
        <w:t xml:space="preserve">Skarbnik Joanna </w:t>
      </w:r>
      <w:proofErr w:type="spellStart"/>
      <w:r w:rsidRPr="003309A2">
        <w:rPr>
          <w:rFonts w:ascii="Times New Roman" w:hAnsi="Times New Roman" w:cs="Times New Roman"/>
          <w:sz w:val="24"/>
          <w:szCs w:val="24"/>
        </w:rPr>
        <w:t>Bajcar</w:t>
      </w:r>
      <w:proofErr w:type="spellEnd"/>
      <w:r w:rsidRPr="003309A2">
        <w:rPr>
          <w:rFonts w:ascii="Times New Roman" w:hAnsi="Times New Roman" w:cs="Times New Roman"/>
          <w:sz w:val="24"/>
          <w:szCs w:val="24"/>
        </w:rPr>
        <w:t xml:space="preserve"> 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przedstawiając projekt </w:t>
      </w:r>
      <w:r w:rsidR="00FC69F6">
        <w:rPr>
          <w:rFonts w:ascii="Times New Roman" w:hAnsi="Times New Roman" w:cs="Times New Roman"/>
          <w:sz w:val="24"/>
          <w:szCs w:val="24"/>
        </w:rPr>
        <w:t xml:space="preserve">poinformowała, </w:t>
      </w:r>
      <w:r w:rsidRPr="003309A2">
        <w:rPr>
          <w:rFonts w:ascii="Times New Roman" w:hAnsi="Times New Roman" w:cs="Times New Roman"/>
          <w:sz w:val="24"/>
          <w:szCs w:val="24"/>
        </w:rPr>
        <w:t>ż</w:t>
      </w:r>
      <w:r w:rsidR="00FC69F6">
        <w:rPr>
          <w:rFonts w:ascii="Times New Roman" w:hAnsi="Times New Roman" w:cs="Times New Roman"/>
          <w:sz w:val="24"/>
          <w:szCs w:val="24"/>
        </w:rPr>
        <w:t>e</w:t>
      </w:r>
      <w:r w:rsidRPr="003309A2">
        <w:rPr>
          <w:rFonts w:ascii="Times New Roman" w:hAnsi="Times New Roman" w:cs="Times New Roman"/>
          <w:sz w:val="24"/>
          <w:szCs w:val="24"/>
        </w:rPr>
        <w:t xml:space="preserve"> </w:t>
      </w:r>
      <w:r w:rsidR="00FC69F6">
        <w:rPr>
          <w:rFonts w:ascii="Times New Roman" w:hAnsi="Times New Roman" w:cs="Times New Roman"/>
          <w:sz w:val="24"/>
          <w:szCs w:val="24"/>
        </w:rPr>
        <w:t>budżet po stronie dochodów i </w:t>
      </w:r>
      <w:r w:rsidRPr="003309A2">
        <w:rPr>
          <w:rFonts w:ascii="Times New Roman" w:hAnsi="Times New Roman" w:cs="Times New Roman"/>
          <w:sz w:val="24"/>
          <w:szCs w:val="24"/>
        </w:rPr>
        <w:t>wydatków zwiększono o kwotę 413.065,79 zł. Najważniejsze rzeczy, które uległy zwiększeniu w</w:t>
      </w:r>
      <w:r w:rsidR="003449C1">
        <w:rPr>
          <w:rFonts w:ascii="Times New Roman" w:hAnsi="Times New Roman" w:cs="Times New Roman"/>
          <w:sz w:val="24"/>
          <w:szCs w:val="24"/>
        </w:rPr>
        <w:t> </w:t>
      </w:r>
      <w:r w:rsidRPr="003309A2">
        <w:rPr>
          <w:rFonts w:ascii="Times New Roman" w:hAnsi="Times New Roman" w:cs="Times New Roman"/>
          <w:sz w:val="24"/>
          <w:szCs w:val="24"/>
        </w:rPr>
        <w:t>dochodach i wydat</w:t>
      </w:r>
      <w:r w:rsidR="00FC69F6">
        <w:rPr>
          <w:rFonts w:ascii="Times New Roman" w:hAnsi="Times New Roman" w:cs="Times New Roman"/>
          <w:sz w:val="24"/>
          <w:szCs w:val="24"/>
        </w:rPr>
        <w:t xml:space="preserve">kach jest to 1000,00 zł, które otrzymają </w:t>
      </w:r>
      <w:r w:rsidRPr="003309A2">
        <w:rPr>
          <w:rFonts w:ascii="Times New Roman" w:hAnsi="Times New Roman" w:cs="Times New Roman"/>
          <w:sz w:val="24"/>
          <w:szCs w:val="24"/>
        </w:rPr>
        <w:t xml:space="preserve">opiekunki z Ośrodka Pomocy Społecznej. </w:t>
      </w:r>
      <w:r w:rsidR="00FC69F6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FC69F6">
        <w:rPr>
          <w:rFonts w:ascii="Times New Roman" w:hAnsi="Times New Roman" w:cs="Times New Roman"/>
          <w:sz w:val="24"/>
          <w:szCs w:val="24"/>
        </w:rPr>
        <w:t>Bajcar</w:t>
      </w:r>
      <w:proofErr w:type="spellEnd"/>
      <w:r w:rsidRPr="003309A2">
        <w:rPr>
          <w:rFonts w:ascii="Times New Roman" w:hAnsi="Times New Roman" w:cs="Times New Roman"/>
          <w:sz w:val="24"/>
          <w:szCs w:val="24"/>
        </w:rPr>
        <w:t xml:space="preserve"> poinformowała, iż pieniądze te </w:t>
      </w:r>
      <w:r w:rsidR="00FC69F6">
        <w:rPr>
          <w:rFonts w:ascii="Times New Roman" w:hAnsi="Times New Roman" w:cs="Times New Roman"/>
          <w:sz w:val="24"/>
          <w:szCs w:val="24"/>
        </w:rPr>
        <w:t>Gmina otrzymała</w:t>
      </w:r>
      <w:r w:rsidRPr="003309A2">
        <w:rPr>
          <w:rFonts w:ascii="Times New Roman" w:hAnsi="Times New Roman" w:cs="Times New Roman"/>
          <w:sz w:val="24"/>
          <w:szCs w:val="24"/>
        </w:rPr>
        <w:t xml:space="preserve"> od Państwa, a także </w:t>
      </w:r>
      <w:r w:rsidR="00FC69F6">
        <w:rPr>
          <w:rFonts w:ascii="Times New Roman" w:hAnsi="Times New Roman" w:cs="Times New Roman"/>
          <w:sz w:val="24"/>
          <w:szCs w:val="24"/>
        </w:rPr>
        <w:t>otrzyma</w:t>
      </w:r>
      <w:r w:rsidRPr="003309A2">
        <w:rPr>
          <w:rFonts w:ascii="Times New Roman" w:hAnsi="Times New Roman" w:cs="Times New Roman"/>
          <w:sz w:val="24"/>
          <w:szCs w:val="24"/>
        </w:rPr>
        <w:t xml:space="preserve"> 183.500,00 zł z Wojewódzkiego 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Funduszu Ochrony Środowiska i Gospodarki Wodnej </w:t>
      </w:r>
      <w:r w:rsidR="00FC69F6">
        <w:rPr>
          <w:rFonts w:ascii="Times New Roman" w:hAnsi="Times New Roman" w:cs="Times New Roman"/>
          <w:sz w:val="24"/>
          <w:szCs w:val="24"/>
        </w:rPr>
        <w:t xml:space="preserve">z programu „Ciepłe mieszkanie”. 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Skarbnik poinformowała, iż </w:t>
      </w:r>
      <w:r w:rsidR="00FC69F6">
        <w:rPr>
          <w:rFonts w:ascii="Times New Roman" w:hAnsi="Times New Roman" w:cs="Times New Roman"/>
          <w:sz w:val="24"/>
          <w:szCs w:val="24"/>
        </w:rPr>
        <w:t>dotyczy to wymiany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A2" w:rsidRPr="003309A2">
        <w:rPr>
          <w:rFonts w:ascii="Times New Roman" w:hAnsi="Times New Roman" w:cs="Times New Roman"/>
          <w:sz w:val="24"/>
          <w:szCs w:val="24"/>
        </w:rPr>
        <w:t>piecy</w:t>
      </w:r>
      <w:proofErr w:type="spellEnd"/>
      <w:r w:rsidR="003309A2" w:rsidRPr="003309A2">
        <w:rPr>
          <w:rFonts w:ascii="Times New Roman" w:hAnsi="Times New Roman" w:cs="Times New Roman"/>
          <w:sz w:val="24"/>
          <w:szCs w:val="24"/>
        </w:rPr>
        <w:t xml:space="preserve"> w budynkach jednorodzinnych jak i zarówno budynkach wielorodzinnych. J</w:t>
      </w:r>
      <w:r w:rsidR="00FC69F6">
        <w:rPr>
          <w:rFonts w:ascii="Times New Roman" w:hAnsi="Times New Roman" w:cs="Times New Roman"/>
          <w:sz w:val="24"/>
          <w:szCs w:val="24"/>
        </w:rPr>
        <w:t xml:space="preserve">oanna </w:t>
      </w:r>
      <w:proofErr w:type="spellStart"/>
      <w:r w:rsidR="00FC69F6">
        <w:rPr>
          <w:rFonts w:ascii="Times New Roman" w:hAnsi="Times New Roman" w:cs="Times New Roman"/>
          <w:sz w:val="24"/>
          <w:szCs w:val="24"/>
        </w:rPr>
        <w:t>Bajcar</w:t>
      </w:r>
      <w:proofErr w:type="spellEnd"/>
      <w:r w:rsidR="00FC69F6">
        <w:rPr>
          <w:rFonts w:ascii="Times New Roman" w:hAnsi="Times New Roman" w:cs="Times New Roman"/>
          <w:sz w:val="24"/>
          <w:szCs w:val="24"/>
        </w:rPr>
        <w:t xml:space="preserve"> zwróciła uwagę, </w:t>
      </w:r>
      <w:r w:rsidR="009F56D2">
        <w:rPr>
          <w:rFonts w:ascii="Times New Roman" w:hAnsi="Times New Roman" w:cs="Times New Roman"/>
          <w:sz w:val="24"/>
          <w:szCs w:val="24"/>
        </w:rPr>
        <w:t>ż</w:t>
      </w:r>
      <w:r w:rsidR="00FC69F6">
        <w:rPr>
          <w:rFonts w:ascii="Times New Roman" w:hAnsi="Times New Roman" w:cs="Times New Roman"/>
          <w:sz w:val="24"/>
          <w:szCs w:val="24"/>
        </w:rPr>
        <w:t>e</w:t>
      </w:r>
      <w:r w:rsidR="009F56D2">
        <w:rPr>
          <w:rFonts w:ascii="Times New Roman" w:hAnsi="Times New Roman" w:cs="Times New Roman"/>
          <w:sz w:val="24"/>
          <w:szCs w:val="24"/>
        </w:rPr>
        <w:t> </w:t>
      </w:r>
      <w:r w:rsidR="00FC69F6">
        <w:rPr>
          <w:rFonts w:ascii="Times New Roman" w:hAnsi="Times New Roman" w:cs="Times New Roman"/>
          <w:sz w:val="24"/>
          <w:szCs w:val="24"/>
        </w:rPr>
        <w:t>Gmina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 skupiać się </w:t>
      </w:r>
      <w:r w:rsidR="00FC69F6">
        <w:rPr>
          <w:rFonts w:ascii="Times New Roman" w:hAnsi="Times New Roman" w:cs="Times New Roman"/>
          <w:sz w:val="24"/>
          <w:szCs w:val="24"/>
        </w:rPr>
        <w:t xml:space="preserve">będzie 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bardziej na budynkach wielorodzinnych, z uwagi na to, że budynki jednorodzinne dostają dofinansowanie z programu „Czyste Powietrze”. </w:t>
      </w:r>
      <w:r w:rsidR="00FC69F6" w:rsidRPr="003309A2">
        <w:rPr>
          <w:rFonts w:ascii="Times New Roman" w:hAnsi="Times New Roman" w:cs="Times New Roman"/>
          <w:sz w:val="24"/>
          <w:szCs w:val="24"/>
        </w:rPr>
        <w:t>Skarbnik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 </w:t>
      </w:r>
      <w:r w:rsidR="009E493E">
        <w:rPr>
          <w:rFonts w:ascii="Times New Roman" w:hAnsi="Times New Roman" w:cs="Times New Roman"/>
          <w:sz w:val="24"/>
          <w:szCs w:val="24"/>
        </w:rPr>
        <w:t>zaznaczyła także</w:t>
      </w:r>
      <w:r w:rsidR="003309A2" w:rsidRPr="003309A2">
        <w:rPr>
          <w:rFonts w:ascii="Times New Roman" w:hAnsi="Times New Roman" w:cs="Times New Roman"/>
          <w:sz w:val="24"/>
          <w:szCs w:val="24"/>
        </w:rPr>
        <w:t>, iż dokonano przeniesień związanych z funduszem soł</w:t>
      </w:r>
      <w:r w:rsidR="009F56D2">
        <w:rPr>
          <w:rFonts w:ascii="Times New Roman" w:hAnsi="Times New Roman" w:cs="Times New Roman"/>
          <w:sz w:val="24"/>
          <w:szCs w:val="24"/>
        </w:rPr>
        <w:t xml:space="preserve">eckim. Przeniesienia </w:t>
      </w:r>
      <w:r w:rsidR="009E493E">
        <w:rPr>
          <w:rFonts w:ascii="Times New Roman" w:hAnsi="Times New Roman" w:cs="Times New Roman"/>
          <w:sz w:val="24"/>
          <w:szCs w:val="24"/>
        </w:rPr>
        <w:t xml:space="preserve">obejmują </w:t>
      </w:r>
      <w:r w:rsidR="003309A2" w:rsidRPr="003309A2">
        <w:rPr>
          <w:rFonts w:ascii="Times New Roman" w:hAnsi="Times New Roman" w:cs="Times New Roman"/>
          <w:sz w:val="24"/>
          <w:szCs w:val="24"/>
        </w:rPr>
        <w:t>miejscowości</w:t>
      </w:r>
      <w:r w:rsidR="009E493E">
        <w:rPr>
          <w:rFonts w:ascii="Times New Roman" w:hAnsi="Times New Roman" w:cs="Times New Roman"/>
          <w:sz w:val="24"/>
          <w:szCs w:val="24"/>
        </w:rPr>
        <w:t>:</w:t>
      </w:r>
      <w:r w:rsidR="003309A2" w:rsidRPr="003309A2">
        <w:rPr>
          <w:rFonts w:ascii="Times New Roman" w:hAnsi="Times New Roman" w:cs="Times New Roman"/>
          <w:sz w:val="24"/>
          <w:szCs w:val="24"/>
        </w:rPr>
        <w:t xml:space="preserve"> Lubiatów, Goszczanowo, Trzebicz i Lubiewo zgodnie z potrzebami zgłoszonymi przez sołtysów.</w:t>
      </w:r>
    </w:p>
    <w:p w14:paraId="771612F9" w14:textId="77777777" w:rsidR="003309A2" w:rsidRDefault="003309A2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Miron</w:t>
      </w:r>
      <w:r w:rsidR="00B46794">
        <w:rPr>
          <w:rFonts w:ascii="Times New Roman" w:hAnsi="Times New Roman" w:cs="Times New Roman"/>
          <w:sz w:val="24"/>
          <w:szCs w:val="24"/>
        </w:rPr>
        <w:t xml:space="preserve"> </w:t>
      </w:r>
      <w:r w:rsidR="009E493E">
        <w:rPr>
          <w:rFonts w:ascii="Times New Roman" w:hAnsi="Times New Roman" w:cs="Times New Roman"/>
          <w:sz w:val="24"/>
          <w:szCs w:val="24"/>
        </w:rPr>
        <w:t xml:space="preserve">zapytał </w:t>
      </w:r>
      <w:r w:rsidR="005A272E">
        <w:rPr>
          <w:rFonts w:ascii="Times New Roman" w:hAnsi="Times New Roman" w:cs="Times New Roman"/>
          <w:sz w:val="24"/>
          <w:szCs w:val="24"/>
        </w:rPr>
        <w:t xml:space="preserve">czego dotyczą </w:t>
      </w:r>
      <w:r w:rsidR="00B46794">
        <w:rPr>
          <w:rFonts w:ascii="Times New Roman" w:hAnsi="Times New Roman" w:cs="Times New Roman"/>
          <w:sz w:val="24"/>
          <w:szCs w:val="24"/>
        </w:rPr>
        <w:t xml:space="preserve">wydatki bieżące w kwocie 55.000,00 zł, koszty usług związanych </w:t>
      </w:r>
      <w:r w:rsidR="009F56D2">
        <w:rPr>
          <w:rFonts w:ascii="Times New Roman" w:hAnsi="Times New Roman" w:cs="Times New Roman"/>
          <w:sz w:val="24"/>
          <w:szCs w:val="24"/>
        </w:rPr>
        <w:t>z </w:t>
      </w:r>
      <w:r w:rsidR="00B46794">
        <w:rPr>
          <w:rFonts w:ascii="Times New Roman" w:hAnsi="Times New Roman" w:cs="Times New Roman"/>
          <w:sz w:val="24"/>
          <w:szCs w:val="24"/>
        </w:rPr>
        <w:t>promocją Gminy 25.000,00 zł, koszty usług zwią</w:t>
      </w:r>
      <w:r w:rsidR="008B73C5">
        <w:rPr>
          <w:rFonts w:ascii="Times New Roman" w:hAnsi="Times New Roman" w:cs="Times New Roman"/>
          <w:sz w:val="24"/>
          <w:szCs w:val="24"/>
        </w:rPr>
        <w:t>zanych z integracją społeczną w </w:t>
      </w:r>
      <w:r w:rsidR="00B46794">
        <w:rPr>
          <w:rFonts w:ascii="Times New Roman" w:hAnsi="Times New Roman" w:cs="Times New Roman"/>
          <w:sz w:val="24"/>
          <w:szCs w:val="24"/>
        </w:rPr>
        <w:t xml:space="preserve">kwocie 30.000,00 zł. </w:t>
      </w:r>
    </w:p>
    <w:p w14:paraId="24E2C3CF" w14:textId="77777777" w:rsidR="003A7012" w:rsidRPr="003309A2" w:rsidRDefault="009E493E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5A272E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272E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5A272E">
        <w:rPr>
          <w:rFonts w:ascii="Times New Roman" w:hAnsi="Times New Roman" w:cs="Times New Roman"/>
          <w:sz w:val="24"/>
          <w:szCs w:val="24"/>
        </w:rPr>
        <w:t>Oźminkowska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wskazała, iż dotyczy to głó</w:t>
      </w:r>
      <w:r w:rsidR="003449C1">
        <w:rPr>
          <w:rFonts w:ascii="Times New Roman" w:hAnsi="Times New Roman" w:cs="Times New Roman"/>
          <w:sz w:val="24"/>
          <w:szCs w:val="24"/>
        </w:rPr>
        <w:t>wnie  uczestnictwa w </w:t>
      </w:r>
      <w:r w:rsidR="003A7012">
        <w:rPr>
          <w:rFonts w:ascii="Times New Roman" w:hAnsi="Times New Roman" w:cs="Times New Roman"/>
          <w:sz w:val="24"/>
          <w:szCs w:val="24"/>
        </w:rPr>
        <w:t xml:space="preserve">projektach dofinansowanych z Euro Regionu Pro Europa </w:t>
      </w:r>
      <w:proofErr w:type="spellStart"/>
      <w:r w:rsidR="003A7012">
        <w:rPr>
          <w:rFonts w:ascii="Times New Roman" w:hAnsi="Times New Roman" w:cs="Times New Roman"/>
          <w:sz w:val="24"/>
          <w:szCs w:val="24"/>
        </w:rPr>
        <w:t>Viadrina</w:t>
      </w:r>
      <w:proofErr w:type="spellEnd"/>
      <w:r w:rsidR="003A7012">
        <w:rPr>
          <w:rFonts w:ascii="Times New Roman" w:hAnsi="Times New Roman" w:cs="Times New Roman"/>
          <w:sz w:val="24"/>
          <w:szCs w:val="24"/>
        </w:rPr>
        <w:t xml:space="preserve"> i dotyczą projektu berlińskiego między miastem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Winsen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miastem Drezdenko. A.</w:t>
      </w:r>
      <w:r w:rsidR="003A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012">
        <w:rPr>
          <w:rFonts w:ascii="Times New Roman" w:hAnsi="Times New Roman" w:cs="Times New Roman"/>
          <w:sz w:val="24"/>
          <w:szCs w:val="24"/>
        </w:rPr>
        <w:t>Oźminkowska</w:t>
      </w:r>
      <w:proofErr w:type="spellEnd"/>
      <w:r w:rsidR="003A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</w:t>
      </w:r>
      <w:r w:rsidR="003A7012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3449C1">
        <w:rPr>
          <w:rFonts w:ascii="Times New Roman" w:hAnsi="Times New Roman" w:cs="Times New Roman"/>
          <w:sz w:val="24"/>
          <w:szCs w:val="24"/>
        </w:rPr>
        <w:t> </w:t>
      </w:r>
      <w:r w:rsidR="00F046AA">
        <w:rPr>
          <w:rFonts w:ascii="Times New Roman" w:hAnsi="Times New Roman" w:cs="Times New Roman"/>
          <w:sz w:val="24"/>
          <w:szCs w:val="24"/>
        </w:rPr>
        <w:t>taki projekt już zos</w:t>
      </w:r>
      <w:r>
        <w:rPr>
          <w:rFonts w:ascii="Times New Roman" w:hAnsi="Times New Roman" w:cs="Times New Roman"/>
          <w:sz w:val="24"/>
          <w:szCs w:val="24"/>
        </w:rPr>
        <w:t>tał złożony</w:t>
      </w:r>
      <w:r w:rsidR="00F046AA">
        <w:rPr>
          <w:rFonts w:ascii="Times New Roman" w:hAnsi="Times New Roman" w:cs="Times New Roman"/>
          <w:sz w:val="24"/>
          <w:szCs w:val="24"/>
        </w:rPr>
        <w:t xml:space="preserve"> i </w:t>
      </w:r>
      <w:r w:rsidR="003A7012">
        <w:rPr>
          <w:rFonts w:ascii="Times New Roman" w:hAnsi="Times New Roman" w:cs="Times New Roman"/>
          <w:sz w:val="24"/>
          <w:szCs w:val="24"/>
        </w:rPr>
        <w:t xml:space="preserve">w chwili obecnej </w:t>
      </w:r>
      <w:r>
        <w:rPr>
          <w:rFonts w:ascii="Times New Roman" w:hAnsi="Times New Roman" w:cs="Times New Roman"/>
          <w:sz w:val="24"/>
          <w:szCs w:val="24"/>
        </w:rPr>
        <w:t>należy uzupełnić</w:t>
      </w:r>
      <w:r w:rsidR="00F0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poprawki</w:t>
      </w:r>
      <w:r w:rsidR="003A7012">
        <w:rPr>
          <w:rFonts w:ascii="Times New Roman" w:hAnsi="Times New Roman" w:cs="Times New Roman"/>
          <w:sz w:val="24"/>
          <w:szCs w:val="24"/>
        </w:rPr>
        <w:t>.</w:t>
      </w:r>
    </w:p>
    <w:p w14:paraId="2A7E9EAA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1E5">
        <w:rPr>
          <w:rFonts w:ascii="Times New Roman" w:hAnsi="Times New Roman" w:cs="Times New Roman"/>
          <w:sz w:val="24"/>
          <w:szCs w:val="24"/>
        </w:rPr>
        <w:t>Głosowano w sprawie</w:t>
      </w:r>
      <w:r w:rsidR="001A01E5">
        <w:rPr>
          <w:rFonts w:ascii="Times New Roman" w:hAnsi="Times New Roman" w:cs="Times New Roman"/>
          <w:sz w:val="24"/>
          <w:szCs w:val="24"/>
        </w:rPr>
        <w:t xml:space="preserve"> </w:t>
      </w:r>
      <w:r w:rsidR="009E493E">
        <w:rPr>
          <w:rFonts w:ascii="Times New Roman" w:hAnsi="Times New Roman" w:cs="Times New Roman"/>
          <w:sz w:val="24"/>
          <w:szCs w:val="24"/>
        </w:rPr>
        <w:t>p</w:t>
      </w:r>
      <w:r w:rsidRPr="008E7A33">
        <w:rPr>
          <w:rFonts w:ascii="Times New Roman" w:hAnsi="Times New Roman" w:cs="Times New Roman"/>
          <w:sz w:val="24"/>
          <w:szCs w:val="24"/>
        </w:rPr>
        <w:t>rojekt</w:t>
      </w:r>
      <w:r w:rsidR="001A01E5">
        <w:rPr>
          <w:rFonts w:ascii="Times New Roman" w:hAnsi="Times New Roman" w:cs="Times New Roman"/>
          <w:sz w:val="24"/>
          <w:szCs w:val="24"/>
        </w:rPr>
        <w:t>u</w:t>
      </w:r>
      <w:r w:rsidRPr="008E7A33">
        <w:rPr>
          <w:rFonts w:ascii="Times New Roman" w:hAnsi="Times New Roman" w:cs="Times New Roman"/>
          <w:sz w:val="24"/>
          <w:szCs w:val="24"/>
        </w:rPr>
        <w:t xml:space="preserve"> uchwały w sprawie zmiany uchwały budżetowej Gminy Drezde</w:t>
      </w:r>
      <w:r w:rsidR="00F046AA">
        <w:rPr>
          <w:rFonts w:ascii="Times New Roman" w:hAnsi="Times New Roman" w:cs="Times New Roman"/>
          <w:sz w:val="24"/>
          <w:szCs w:val="24"/>
        </w:rPr>
        <w:t>nko na 2024 rok - druk nr 39/24 (</w:t>
      </w:r>
      <w:r w:rsidR="009E493E">
        <w:rPr>
          <w:rFonts w:ascii="Times New Roman" w:hAnsi="Times New Roman" w:cs="Times New Roman"/>
          <w:sz w:val="24"/>
          <w:szCs w:val="24"/>
        </w:rPr>
        <w:t xml:space="preserve">projekt stanowi </w:t>
      </w:r>
      <w:r w:rsidR="00F046AA">
        <w:rPr>
          <w:rFonts w:ascii="Times New Roman" w:hAnsi="Times New Roman" w:cs="Times New Roman"/>
          <w:sz w:val="24"/>
          <w:szCs w:val="24"/>
        </w:rPr>
        <w:t>załącznik nr 7 do niniejszego protokołu)</w:t>
      </w:r>
      <w:r w:rsidR="00F6278A">
        <w:rPr>
          <w:rFonts w:ascii="Times New Roman" w:hAnsi="Times New Roman" w:cs="Times New Roman"/>
          <w:sz w:val="24"/>
          <w:szCs w:val="24"/>
        </w:rPr>
        <w:t>.</w:t>
      </w:r>
    </w:p>
    <w:p w14:paraId="569997A7" w14:textId="77777777" w:rsidR="00845966" w:rsidRPr="00152036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036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5D5BCED6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ZA: 12, PRZECIW: 0, WSTRZYMUJĘ SIĘ: 0, BRAK GŁOSU: 1, NIEOBECNI: 2</w:t>
      </w:r>
    </w:p>
    <w:p w14:paraId="261ADA89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6F3E77BC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 (12)</w:t>
      </w:r>
    </w:p>
    <w:p w14:paraId="4A844974" w14:textId="77777777" w:rsidR="00845966" w:rsidRPr="008E7A33" w:rsidRDefault="005D3A64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Czesław Binkowski, Michał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 xml:space="preserve">, Katarzyna  Czerwińska, Sebastian  Dukaczewski, Jarosław 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Andrzej  Miron , Robert Much</w:t>
      </w:r>
      <w:r>
        <w:rPr>
          <w:rFonts w:ascii="Times New Roman" w:hAnsi="Times New Roman" w:cs="Times New Roman"/>
          <w:sz w:val="24"/>
          <w:szCs w:val="24"/>
        </w:rPr>
        <w:t>a, Kamil  Onichimowski, Paulina</w:t>
      </w:r>
      <w:r w:rsidR="00891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-Such</w:t>
      </w:r>
      <w:r w:rsidR="00891DDD">
        <w:rPr>
          <w:rFonts w:ascii="Times New Roman" w:hAnsi="Times New Roman" w:cs="Times New Roman"/>
          <w:sz w:val="24"/>
          <w:szCs w:val="24"/>
        </w:rPr>
        <w:t xml:space="preserve">odolska, Tomasz  Siuda, Mariusz Suchecki, Adam </w:t>
      </w:r>
      <w:r w:rsidR="00CE6E8C" w:rsidRPr="008E7A33">
        <w:rPr>
          <w:rFonts w:ascii="Times New Roman" w:hAnsi="Times New Roman" w:cs="Times New Roman"/>
          <w:sz w:val="24"/>
          <w:szCs w:val="24"/>
        </w:rPr>
        <w:t>Wojcieszak</w:t>
      </w:r>
    </w:p>
    <w:p w14:paraId="5002BF2E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PRZECIW (0)</w:t>
      </w:r>
    </w:p>
    <w:p w14:paraId="146D31F6" w14:textId="77777777" w:rsidR="008E7A33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14:paraId="3C227393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BRAK GŁOSU (1)</w:t>
      </w:r>
    </w:p>
    <w:p w14:paraId="10B893A4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Małgorzata  Hinc</w:t>
      </w:r>
    </w:p>
    <w:p w14:paraId="1404A7C3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NIEOBECNI (2)</w:t>
      </w:r>
    </w:p>
    <w:p w14:paraId="11A4ABA0" w14:textId="77777777" w:rsidR="00845966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Dam</w:t>
      </w:r>
      <w:r w:rsidR="008E7A33" w:rsidRPr="008E7A33">
        <w:rPr>
          <w:rFonts w:ascii="Times New Roman" w:hAnsi="Times New Roman" w:cs="Times New Roman"/>
          <w:sz w:val="24"/>
          <w:szCs w:val="24"/>
        </w:rPr>
        <w:t xml:space="preserve">ian  </w:t>
      </w:r>
      <w:proofErr w:type="spellStart"/>
      <w:r w:rsidR="008E7A33" w:rsidRPr="008E7A33">
        <w:rPr>
          <w:rFonts w:ascii="Times New Roman" w:hAnsi="Times New Roman" w:cs="Times New Roman"/>
          <w:sz w:val="24"/>
          <w:szCs w:val="24"/>
        </w:rPr>
        <w:t>Matela</w:t>
      </w:r>
      <w:proofErr w:type="spellEnd"/>
      <w:r w:rsidR="008E7A33" w:rsidRPr="008E7A33">
        <w:rPr>
          <w:rFonts w:ascii="Times New Roman" w:hAnsi="Times New Roman" w:cs="Times New Roman"/>
          <w:sz w:val="24"/>
          <w:szCs w:val="24"/>
        </w:rPr>
        <w:t>-Libera, Włodzimierz</w:t>
      </w:r>
      <w:r w:rsidRPr="008E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Sapór</w:t>
      </w:r>
      <w:proofErr w:type="spellEnd"/>
    </w:p>
    <w:p w14:paraId="7558CD0C" w14:textId="77777777" w:rsidR="00F046AA" w:rsidRDefault="00F046AA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Małgorzat</w:t>
      </w:r>
      <w:r w:rsidR="009E493E">
        <w:rPr>
          <w:rFonts w:ascii="Times New Roman" w:hAnsi="Times New Roman" w:cs="Times New Roman"/>
          <w:sz w:val="24"/>
          <w:szCs w:val="24"/>
        </w:rPr>
        <w:t>a Hinc nie udzieliła odpowiedzi</w:t>
      </w:r>
      <w:r>
        <w:rPr>
          <w:rFonts w:ascii="Times New Roman" w:hAnsi="Times New Roman" w:cs="Times New Roman"/>
          <w:sz w:val="24"/>
          <w:szCs w:val="24"/>
        </w:rPr>
        <w:t xml:space="preserve"> z przyczyn technicznych.</w:t>
      </w:r>
    </w:p>
    <w:p w14:paraId="6ABF40D7" w14:textId="77777777" w:rsidR="00F046AA" w:rsidRPr="009F56D2" w:rsidRDefault="00F046AA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AF">
        <w:rPr>
          <w:rFonts w:ascii="Times New Roman" w:hAnsi="Times New Roman" w:cs="Times New Roman"/>
          <w:b/>
          <w:sz w:val="24"/>
          <w:szCs w:val="24"/>
        </w:rPr>
        <w:t xml:space="preserve">Rada Miejska w obecności 13 </w:t>
      </w:r>
      <w:r>
        <w:rPr>
          <w:rFonts w:ascii="Times New Roman" w:hAnsi="Times New Roman" w:cs="Times New Roman"/>
          <w:b/>
          <w:sz w:val="24"/>
          <w:szCs w:val="24"/>
        </w:rPr>
        <w:t>radnych podjęła uchwałę Nr VI/38</w:t>
      </w:r>
      <w:r w:rsidRPr="001244AF">
        <w:rPr>
          <w:rFonts w:ascii="Times New Roman" w:hAnsi="Times New Roman" w:cs="Times New Roman"/>
          <w:b/>
          <w:sz w:val="24"/>
          <w:szCs w:val="24"/>
        </w:rPr>
        <w:t xml:space="preserve">/2024 Rady Miejskiej </w:t>
      </w:r>
      <w:r w:rsidR="009F56D2">
        <w:rPr>
          <w:rFonts w:ascii="Times New Roman" w:hAnsi="Times New Roman" w:cs="Times New Roman"/>
          <w:b/>
          <w:sz w:val="24"/>
          <w:szCs w:val="24"/>
        </w:rPr>
        <w:t>w </w:t>
      </w:r>
      <w:r w:rsidRPr="001244AF">
        <w:rPr>
          <w:rFonts w:ascii="Times New Roman" w:hAnsi="Times New Roman" w:cs="Times New Roman"/>
          <w:b/>
          <w:sz w:val="24"/>
          <w:szCs w:val="24"/>
        </w:rPr>
        <w:t>Drezdenku z dnia 22 sierpnia 2024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45C">
        <w:rPr>
          <w:rFonts w:ascii="Times New Roman" w:hAnsi="Times New Roman" w:cs="Times New Roman"/>
          <w:b/>
          <w:sz w:val="24"/>
          <w:szCs w:val="24"/>
        </w:rPr>
        <w:t>zmiany uchwały budżetowej Gminy Drezde</w:t>
      </w:r>
      <w:r w:rsidR="009E493E">
        <w:rPr>
          <w:rFonts w:ascii="Times New Roman" w:hAnsi="Times New Roman" w:cs="Times New Roman"/>
          <w:b/>
          <w:sz w:val="24"/>
          <w:szCs w:val="24"/>
        </w:rPr>
        <w:t>nko na 2024 rok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93E">
        <w:rPr>
          <w:rFonts w:ascii="Times New Roman" w:hAnsi="Times New Roman" w:cs="Times New Roman"/>
          <w:b/>
          <w:sz w:val="24"/>
          <w:szCs w:val="24"/>
        </w:rPr>
        <w:t>(uchwała</w:t>
      </w:r>
      <w:r>
        <w:rPr>
          <w:rFonts w:ascii="Times New Roman" w:hAnsi="Times New Roman" w:cs="Times New Roman"/>
          <w:b/>
          <w:sz w:val="24"/>
          <w:szCs w:val="24"/>
        </w:rPr>
        <w:t xml:space="preserve"> stanowi załącznik nr 8 do niniejszego protokołu</w:t>
      </w:r>
      <w:r w:rsidR="009E493E">
        <w:rPr>
          <w:rFonts w:ascii="Times New Roman" w:hAnsi="Times New Roman" w:cs="Times New Roman"/>
          <w:b/>
          <w:sz w:val="24"/>
          <w:szCs w:val="24"/>
        </w:rPr>
        <w:t>)</w:t>
      </w:r>
      <w:r w:rsidR="002C70A6">
        <w:rPr>
          <w:rFonts w:ascii="Times New Roman" w:hAnsi="Times New Roman" w:cs="Times New Roman"/>
          <w:b/>
          <w:sz w:val="24"/>
          <w:szCs w:val="24"/>
        </w:rPr>
        <w:t>.</w:t>
      </w:r>
    </w:p>
    <w:p w14:paraId="46275F22" w14:textId="77777777" w:rsidR="00F046AA" w:rsidRPr="008E7A33" w:rsidRDefault="009E493E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6BD2" w14:textId="531321E5" w:rsidR="008A045C" w:rsidRPr="008A045C" w:rsidRDefault="008A045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CE6E8C" w:rsidRPr="008A045C">
        <w:rPr>
          <w:rFonts w:ascii="Times New Roman" w:hAnsi="Times New Roman" w:cs="Times New Roman"/>
          <w:b/>
          <w:sz w:val="24"/>
          <w:szCs w:val="24"/>
        </w:rPr>
        <w:t xml:space="preserve">6. </w:t>
      </w:r>
    </w:p>
    <w:p w14:paraId="202A5AA4" w14:textId="77777777" w:rsidR="0084596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>Projekt uchwały sprawie zmiany Wieloletniej Prognozy Finansowej Gminy Drezdenko na</w:t>
      </w:r>
      <w:r w:rsidR="009F56D2">
        <w:rPr>
          <w:rFonts w:ascii="Times New Roman" w:hAnsi="Times New Roman" w:cs="Times New Roman"/>
          <w:b/>
          <w:sz w:val="24"/>
          <w:szCs w:val="24"/>
        </w:rPr>
        <w:t> </w:t>
      </w:r>
      <w:r w:rsidR="00F046AA">
        <w:rPr>
          <w:rFonts w:ascii="Times New Roman" w:hAnsi="Times New Roman" w:cs="Times New Roman"/>
          <w:b/>
          <w:sz w:val="24"/>
          <w:szCs w:val="24"/>
        </w:rPr>
        <w:t xml:space="preserve">lata 2024-2031 - druk nr 40/24 nagranie od minuty 00:12:18 do minuty </w:t>
      </w:r>
      <w:r w:rsidR="002C70A6">
        <w:rPr>
          <w:rFonts w:ascii="Times New Roman" w:hAnsi="Times New Roman" w:cs="Times New Roman"/>
          <w:b/>
          <w:sz w:val="24"/>
          <w:szCs w:val="24"/>
        </w:rPr>
        <w:t>00:14:18</w:t>
      </w:r>
    </w:p>
    <w:p w14:paraId="13E40917" w14:textId="77777777" w:rsidR="00F046AA" w:rsidRPr="002C70A6" w:rsidRDefault="00F046AA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0A6">
        <w:rPr>
          <w:rFonts w:ascii="Times New Roman" w:hAnsi="Times New Roman" w:cs="Times New Roman"/>
          <w:sz w:val="24"/>
          <w:szCs w:val="24"/>
        </w:rPr>
        <w:t xml:space="preserve">Skarbnik </w:t>
      </w:r>
      <w:r w:rsidR="009E493E">
        <w:rPr>
          <w:rFonts w:ascii="Times New Roman" w:hAnsi="Times New Roman" w:cs="Times New Roman"/>
          <w:sz w:val="24"/>
          <w:szCs w:val="24"/>
        </w:rPr>
        <w:t xml:space="preserve">Gminy Drezdenko </w:t>
      </w:r>
      <w:r w:rsidRPr="002C70A6">
        <w:rPr>
          <w:rFonts w:ascii="Times New Roman" w:hAnsi="Times New Roman" w:cs="Times New Roman"/>
          <w:sz w:val="24"/>
          <w:szCs w:val="24"/>
        </w:rPr>
        <w:t>zgłosiła autopoprawkę, w objaśnieniach p</w:t>
      </w:r>
      <w:r w:rsidR="009E493E">
        <w:rPr>
          <w:rFonts w:ascii="Times New Roman" w:hAnsi="Times New Roman" w:cs="Times New Roman"/>
          <w:sz w:val="24"/>
          <w:szCs w:val="24"/>
        </w:rPr>
        <w:t xml:space="preserve">rzyjętych wartości. Joanna </w:t>
      </w:r>
      <w:proofErr w:type="spellStart"/>
      <w:r w:rsidR="009E493E">
        <w:rPr>
          <w:rFonts w:ascii="Times New Roman" w:hAnsi="Times New Roman" w:cs="Times New Roman"/>
          <w:sz w:val="24"/>
          <w:szCs w:val="24"/>
        </w:rPr>
        <w:t>Bajcar</w:t>
      </w:r>
      <w:proofErr w:type="spellEnd"/>
      <w:r w:rsidRPr="002C70A6">
        <w:rPr>
          <w:rFonts w:ascii="Times New Roman" w:hAnsi="Times New Roman" w:cs="Times New Roman"/>
          <w:sz w:val="24"/>
          <w:szCs w:val="24"/>
        </w:rPr>
        <w:t xml:space="preserve"> </w:t>
      </w:r>
      <w:r w:rsidR="009E493E">
        <w:rPr>
          <w:rFonts w:ascii="Times New Roman" w:hAnsi="Times New Roman" w:cs="Times New Roman"/>
          <w:sz w:val="24"/>
          <w:szCs w:val="24"/>
        </w:rPr>
        <w:t>poprosiła o dodanie</w:t>
      </w:r>
      <w:r w:rsidRPr="002C70A6">
        <w:rPr>
          <w:rFonts w:ascii="Times New Roman" w:hAnsi="Times New Roman" w:cs="Times New Roman"/>
          <w:sz w:val="24"/>
          <w:szCs w:val="24"/>
        </w:rPr>
        <w:t xml:space="preserve"> punkt</w:t>
      </w:r>
      <w:r w:rsidR="009E493E">
        <w:rPr>
          <w:rFonts w:ascii="Times New Roman" w:hAnsi="Times New Roman" w:cs="Times New Roman"/>
          <w:sz w:val="24"/>
          <w:szCs w:val="24"/>
        </w:rPr>
        <w:t>u</w:t>
      </w:r>
      <w:r w:rsidRPr="002C70A6">
        <w:rPr>
          <w:rFonts w:ascii="Times New Roman" w:hAnsi="Times New Roman" w:cs="Times New Roman"/>
          <w:sz w:val="24"/>
          <w:szCs w:val="24"/>
        </w:rPr>
        <w:t xml:space="preserve"> odnośnie podpisania umowy tj. dostęp do portalu</w:t>
      </w:r>
      <w:r w:rsidR="009E493E">
        <w:rPr>
          <w:rFonts w:ascii="Times New Roman" w:hAnsi="Times New Roman" w:cs="Times New Roman"/>
          <w:sz w:val="24"/>
          <w:szCs w:val="24"/>
        </w:rPr>
        <w:t xml:space="preserve"> INFOR na lata 2024-2027. Skarbnik</w:t>
      </w:r>
      <w:r w:rsidRPr="002C70A6">
        <w:rPr>
          <w:rFonts w:ascii="Times New Roman" w:hAnsi="Times New Roman" w:cs="Times New Roman"/>
          <w:sz w:val="24"/>
          <w:szCs w:val="24"/>
        </w:rPr>
        <w:t xml:space="preserve"> poinformowała, że W</w:t>
      </w:r>
      <w:r w:rsidR="002C70A6" w:rsidRPr="002C70A6">
        <w:rPr>
          <w:rFonts w:ascii="Times New Roman" w:hAnsi="Times New Roman" w:cs="Times New Roman"/>
          <w:sz w:val="24"/>
          <w:szCs w:val="24"/>
        </w:rPr>
        <w:t xml:space="preserve">ieloletnia </w:t>
      </w:r>
      <w:r w:rsidR="009E493E" w:rsidRPr="002C70A6">
        <w:rPr>
          <w:rFonts w:ascii="Times New Roman" w:hAnsi="Times New Roman" w:cs="Times New Roman"/>
          <w:sz w:val="24"/>
          <w:szCs w:val="24"/>
        </w:rPr>
        <w:t>Prognoza</w:t>
      </w:r>
      <w:r w:rsidR="009E493E">
        <w:rPr>
          <w:rFonts w:ascii="Times New Roman" w:hAnsi="Times New Roman" w:cs="Times New Roman"/>
          <w:sz w:val="24"/>
          <w:szCs w:val="24"/>
        </w:rPr>
        <w:t xml:space="preserve"> Finansowa </w:t>
      </w:r>
      <w:r w:rsidR="008B73C5">
        <w:rPr>
          <w:rFonts w:ascii="Times New Roman" w:hAnsi="Times New Roman" w:cs="Times New Roman"/>
          <w:sz w:val="24"/>
          <w:szCs w:val="24"/>
        </w:rPr>
        <w:t>ulega zmianie</w:t>
      </w:r>
      <w:r w:rsidR="009E493E">
        <w:rPr>
          <w:rFonts w:ascii="Times New Roman" w:hAnsi="Times New Roman" w:cs="Times New Roman"/>
          <w:sz w:val="24"/>
          <w:szCs w:val="24"/>
        </w:rPr>
        <w:t>, ponieważ zmienia się</w:t>
      </w:r>
      <w:r w:rsidR="002C70A6" w:rsidRPr="002C70A6">
        <w:rPr>
          <w:rFonts w:ascii="Times New Roman" w:hAnsi="Times New Roman" w:cs="Times New Roman"/>
          <w:sz w:val="24"/>
          <w:szCs w:val="24"/>
        </w:rPr>
        <w:t xml:space="preserve"> budżet </w:t>
      </w:r>
      <w:r w:rsidR="003449C1">
        <w:rPr>
          <w:rFonts w:ascii="Times New Roman" w:hAnsi="Times New Roman" w:cs="Times New Roman"/>
          <w:sz w:val="24"/>
          <w:szCs w:val="24"/>
        </w:rPr>
        <w:t xml:space="preserve">Gminy </w:t>
      </w:r>
      <w:r w:rsidR="002C70A6" w:rsidRPr="002C70A6">
        <w:rPr>
          <w:rFonts w:ascii="Times New Roman" w:hAnsi="Times New Roman" w:cs="Times New Roman"/>
          <w:sz w:val="24"/>
          <w:szCs w:val="24"/>
        </w:rPr>
        <w:t>po stronie dochodów</w:t>
      </w:r>
      <w:r w:rsidR="009E493E">
        <w:rPr>
          <w:rFonts w:ascii="Times New Roman" w:hAnsi="Times New Roman" w:cs="Times New Roman"/>
          <w:sz w:val="24"/>
          <w:szCs w:val="24"/>
        </w:rPr>
        <w:t xml:space="preserve"> i wydatków, a także zmniejsza</w:t>
      </w:r>
      <w:r w:rsidR="008B73C5">
        <w:rPr>
          <w:rFonts w:ascii="Times New Roman" w:hAnsi="Times New Roman" w:cs="Times New Roman"/>
          <w:sz w:val="24"/>
          <w:szCs w:val="24"/>
        </w:rPr>
        <w:t xml:space="preserve"> </w:t>
      </w:r>
      <w:r w:rsidR="003449C1">
        <w:rPr>
          <w:rFonts w:ascii="Times New Roman" w:hAnsi="Times New Roman" w:cs="Times New Roman"/>
          <w:sz w:val="24"/>
          <w:szCs w:val="24"/>
        </w:rPr>
        <w:t>dotację</w:t>
      </w:r>
      <w:r w:rsidR="002C70A6" w:rsidRPr="002C70A6">
        <w:rPr>
          <w:rFonts w:ascii="Times New Roman" w:hAnsi="Times New Roman" w:cs="Times New Roman"/>
          <w:sz w:val="24"/>
          <w:szCs w:val="24"/>
        </w:rPr>
        <w:t>, czego wynikiem jest aktualizacja uchwały.</w:t>
      </w:r>
    </w:p>
    <w:p w14:paraId="2E3D8415" w14:textId="77777777" w:rsidR="002C70A6" w:rsidRPr="002C70A6" w:rsidRDefault="002C70A6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0A6">
        <w:rPr>
          <w:rFonts w:ascii="Times New Roman" w:hAnsi="Times New Roman" w:cs="Times New Roman"/>
          <w:sz w:val="24"/>
          <w:szCs w:val="24"/>
        </w:rPr>
        <w:t xml:space="preserve">Radni nie wnieśli uwag. </w:t>
      </w:r>
    </w:p>
    <w:p w14:paraId="0900F379" w14:textId="77777777" w:rsidR="00845966" w:rsidRPr="008E7A33" w:rsidRDefault="00CE6E8C" w:rsidP="003449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0A6">
        <w:rPr>
          <w:rFonts w:ascii="Times New Roman" w:hAnsi="Times New Roman" w:cs="Times New Roman"/>
          <w:sz w:val="24"/>
          <w:szCs w:val="24"/>
        </w:rPr>
        <w:t>Głosowano w sprawie</w:t>
      </w:r>
      <w:r w:rsidR="003449C1">
        <w:rPr>
          <w:rFonts w:ascii="Times New Roman" w:hAnsi="Times New Roman" w:cs="Times New Roman"/>
          <w:sz w:val="24"/>
          <w:szCs w:val="24"/>
        </w:rPr>
        <w:t xml:space="preserve"> p</w:t>
      </w:r>
      <w:r w:rsidRPr="008E7A33">
        <w:rPr>
          <w:rFonts w:ascii="Times New Roman" w:hAnsi="Times New Roman" w:cs="Times New Roman"/>
          <w:sz w:val="24"/>
          <w:szCs w:val="24"/>
        </w:rPr>
        <w:t>rojekt uchwały sprawie zmiany Wieloletniej Prognozy Finansowej Gminy Drezdenko na</w:t>
      </w:r>
      <w:r w:rsidR="002C70A6">
        <w:rPr>
          <w:rFonts w:ascii="Times New Roman" w:hAnsi="Times New Roman" w:cs="Times New Roman"/>
          <w:sz w:val="24"/>
          <w:szCs w:val="24"/>
        </w:rPr>
        <w:t xml:space="preserve"> lata 2024-2031 - druk nr 40/24 (</w:t>
      </w:r>
      <w:r w:rsidR="003449C1">
        <w:rPr>
          <w:rFonts w:ascii="Times New Roman" w:hAnsi="Times New Roman" w:cs="Times New Roman"/>
          <w:sz w:val="24"/>
          <w:szCs w:val="24"/>
        </w:rPr>
        <w:t xml:space="preserve">projekt stanowi </w:t>
      </w:r>
      <w:r w:rsidR="002C70A6">
        <w:rPr>
          <w:rFonts w:ascii="Times New Roman" w:hAnsi="Times New Roman" w:cs="Times New Roman"/>
          <w:sz w:val="24"/>
          <w:szCs w:val="24"/>
        </w:rPr>
        <w:t>załącznik nr 9 do niniejszego protokołu).</w:t>
      </w:r>
    </w:p>
    <w:p w14:paraId="04891445" w14:textId="77777777" w:rsidR="00845966" w:rsidRPr="00F6278A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78A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19DB4E18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0D4FBCF3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7105BAB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 (13)</w:t>
      </w:r>
    </w:p>
    <w:p w14:paraId="59997B19" w14:textId="77777777" w:rsidR="00845966" w:rsidRPr="008E7A33" w:rsidRDefault="008E7A33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Czesław Binkowski, Michał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Katarzyna  Czerwińska, Se</w:t>
      </w:r>
      <w:r w:rsidRPr="008E7A33">
        <w:rPr>
          <w:rFonts w:ascii="Times New Roman" w:hAnsi="Times New Roman" w:cs="Times New Roman"/>
          <w:sz w:val="24"/>
          <w:szCs w:val="24"/>
        </w:rPr>
        <w:t xml:space="preserve">bastian  Dukaczewski, Jarosław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Małgorzata  Hinc, Andrzej  Miron , Robert Mucha</w:t>
      </w:r>
      <w:r w:rsidRPr="008E7A33">
        <w:rPr>
          <w:rFonts w:ascii="Times New Roman" w:hAnsi="Times New Roman" w:cs="Times New Roman"/>
          <w:sz w:val="24"/>
          <w:szCs w:val="24"/>
        </w:rPr>
        <w:t xml:space="preserve">, Kamil  Onichimowski, Paulina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-Suchodolska, Tomasz  Siuda, Mariusz</w:t>
      </w:r>
      <w:r w:rsidR="00CE6E8C" w:rsidRPr="008E7A33">
        <w:rPr>
          <w:rFonts w:ascii="Times New Roman" w:hAnsi="Times New Roman" w:cs="Times New Roman"/>
          <w:sz w:val="24"/>
          <w:szCs w:val="24"/>
        </w:rPr>
        <w:tab/>
        <w:t xml:space="preserve"> Suchecki, Adam  Wojcieszak</w:t>
      </w:r>
    </w:p>
    <w:p w14:paraId="70144EF6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PRZECIW (0)</w:t>
      </w:r>
    </w:p>
    <w:p w14:paraId="56262E40" w14:textId="77777777" w:rsidR="008B73C5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WSTRZYMUJĘ SIĘ (0)</w:t>
      </w:r>
    </w:p>
    <w:p w14:paraId="11C922E5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14:paraId="6C4C7644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NIEOBECNI (2)</w:t>
      </w:r>
    </w:p>
    <w:p w14:paraId="4C620F0E" w14:textId="77777777" w:rsidR="0084596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Dami</w:t>
      </w:r>
      <w:r w:rsidR="008E7A33" w:rsidRPr="008E7A3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E7A33" w:rsidRPr="008E7A33">
        <w:rPr>
          <w:rFonts w:ascii="Times New Roman" w:hAnsi="Times New Roman" w:cs="Times New Roman"/>
          <w:sz w:val="24"/>
          <w:szCs w:val="24"/>
        </w:rPr>
        <w:t>Matela</w:t>
      </w:r>
      <w:proofErr w:type="spellEnd"/>
      <w:r w:rsidR="008E7A33" w:rsidRPr="008E7A33">
        <w:rPr>
          <w:rFonts w:ascii="Times New Roman" w:hAnsi="Times New Roman" w:cs="Times New Roman"/>
          <w:sz w:val="24"/>
          <w:szCs w:val="24"/>
        </w:rPr>
        <w:t xml:space="preserve">-Libera, Włodzimierz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Sapór</w:t>
      </w:r>
      <w:proofErr w:type="spellEnd"/>
    </w:p>
    <w:p w14:paraId="68E86BC4" w14:textId="77777777" w:rsidR="002C70A6" w:rsidRPr="002C70A6" w:rsidRDefault="002C70A6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0A6">
        <w:rPr>
          <w:rFonts w:ascii="Times New Roman" w:hAnsi="Times New Roman" w:cs="Times New Roman"/>
          <w:b/>
          <w:sz w:val="24"/>
          <w:szCs w:val="24"/>
        </w:rPr>
        <w:t xml:space="preserve">Rada Miejska w obecności 13 radnych podjęła uchwałę Nr VI/38/2024 Rady Miejskiej </w:t>
      </w:r>
      <w:r w:rsidR="003449C1">
        <w:rPr>
          <w:rFonts w:ascii="Times New Roman" w:hAnsi="Times New Roman" w:cs="Times New Roman"/>
          <w:b/>
          <w:sz w:val="24"/>
          <w:szCs w:val="24"/>
        </w:rPr>
        <w:t>w </w:t>
      </w:r>
      <w:r w:rsidRPr="002C70A6">
        <w:rPr>
          <w:rFonts w:ascii="Times New Roman" w:hAnsi="Times New Roman" w:cs="Times New Roman"/>
          <w:b/>
          <w:sz w:val="24"/>
          <w:szCs w:val="24"/>
        </w:rPr>
        <w:t>Drezdenku z dnia 22 sierpnia 2024 w sprawie zmiany uchwały zmiany Wieloletniej Prognozy Finansowej Gminy Drezdenko na lata 2024-2031</w:t>
      </w:r>
      <w:r w:rsidR="003449C1">
        <w:rPr>
          <w:rFonts w:ascii="Times New Roman" w:hAnsi="Times New Roman" w:cs="Times New Roman"/>
          <w:b/>
          <w:sz w:val="24"/>
          <w:szCs w:val="24"/>
        </w:rPr>
        <w:t xml:space="preserve"> (uchwała </w:t>
      </w:r>
      <w:r w:rsidR="009F56D2">
        <w:rPr>
          <w:rFonts w:ascii="Times New Roman" w:hAnsi="Times New Roman" w:cs="Times New Roman"/>
          <w:b/>
          <w:sz w:val="24"/>
          <w:szCs w:val="24"/>
        </w:rPr>
        <w:t>stanowi załącznik nr 10 do </w:t>
      </w:r>
      <w:r>
        <w:rPr>
          <w:rFonts w:ascii="Times New Roman" w:hAnsi="Times New Roman" w:cs="Times New Roman"/>
          <w:b/>
          <w:sz w:val="24"/>
          <w:szCs w:val="24"/>
        </w:rPr>
        <w:t>niniejszego protokołu</w:t>
      </w:r>
      <w:r w:rsidR="003449C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7B3CAF" w14:textId="77777777" w:rsidR="002C70A6" w:rsidRPr="008E7A33" w:rsidRDefault="002C70A6" w:rsidP="00344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D3D06E" w14:textId="3DCC74F8" w:rsidR="008A045C" w:rsidRPr="008A045C" w:rsidRDefault="008A045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>Ad</w:t>
      </w:r>
      <w:r w:rsidR="009E5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8C" w:rsidRPr="008A045C">
        <w:rPr>
          <w:rFonts w:ascii="Times New Roman" w:hAnsi="Times New Roman" w:cs="Times New Roman"/>
          <w:b/>
          <w:sz w:val="24"/>
          <w:szCs w:val="24"/>
        </w:rPr>
        <w:t xml:space="preserve">7. </w:t>
      </w:r>
    </w:p>
    <w:p w14:paraId="11EFD10C" w14:textId="77777777" w:rsidR="0084596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>Rozpatrzenie wniosku o rozłożenie na raty zaległości za najem lokalu mies</w:t>
      </w:r>
      <w:r w:rsidR="00010DC0">
        <w:rPr>
          <w:rFonts w:ascii="Times New Roman" w:hAnsi="Times New Roman" w:cs="Times New Roman"/>
          <w:b/>
          <w:sz w:val="24"/>
          <w:szCs w:val="24"/>
        </w:rPr>
        <w:t xml:space="preserve">zkalnego oraz umorzenie odsetek- część obrad utajniona ze względu na ochronę danych osobowych- nagranie od minuty 00:04:26 do minuty </w:t>
      </w:r>
      <w:r w:rsidR="00DE71E1">
        <w:rPr>
          <w:rFonts w:ascii="Times New Roman" w:hAnsi="Times New Roman" w:cs="Times New Roman"/>
          <w:b/>
          <w:sz w:val="24"/>
          <w:szCs w:val="24"/>
        </w:rPr>
        <w:t>00:24:15</w:t>
      </w:r>
    </w:p>
    <w:p w14:paraId="38337EF8" w14:textId="77777777" w:rsidR="00010DC0" w:rsidRDefault="00010DC0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C0">
        <w:rPr>
          <w:rFonts w:ascii="Times New Roman" w:hAnsi="Times New Roman" w:cs="Times New Roman"/>
          <w:sz w:val="24"/>
          <w:szCs w:val="24"/>
        </w:rPr>
        <w:t>Z uwagi na ochronę danych osobowych Przewodniczący Rady Miejskiej</w:t>
      </w:r>
      <w:r>
        <w:rPr>
          <w:rFonts w:ascii="Times New Roman" w:hAnsi="Times New Roman" w:cs="Times New Roman"/>
          <w:sz w:val="24"/>
          <w:szCs w:val="24"/>
        </w:rPr>
        <w:t xml:space="preserve"> Sebastian Dukaczewski ogłosił przerwę w obradach</w:t>
      </w:r>
      <w:r w:rsidR="00DE71E1">
        <w:rPr>
          <w:rFonts w:ascii="Times New Roman" w:hAnsi="Times New Roman" w:cs="Times New Roman"/>
          <w:sz w:val="24"/>
          <w:szCs w:val="24"/>
        </w:rPr>
        <w:t xml:space="preserve"> w celu dokładnego omówienia i analizy wniosku o rozłożenie na raty zadłużenia i odsetek z tytułu najmu lokalu mieszkalnego.</w:t>
      </w:r>
    </w:p>
    <w:p w14:paraId="2A9AC01E" w14:textId="77777777" w:rsidR="008A045C" w:rsidRPr="00DE71E1" w:rsidRDefault="00DE71E1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uwag.</w:t>
      </w:r>
    </w:p>
    <w:p w14:paraId="0DC91871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D27">
        <w:rPr>
          <w:rFonts w:ascii="Times New Roman" w:hAnsi="Times New Roman" w:cs="Times New Roman"/>
          <w:sz w:val="24"/>
          <w:szCs w:val="24"/>
        </w:rPr>
        <w:t>Głosowano w sprawie</w:t>
      </w:r>
      <w:r w:rsidR="00600D27">
        <w:rPr>
          <w:rFonts w:ascii="Times New Roman" w:hAnsi="Times New Roman" w:cs="Times New Roman"/>
          <w:sz w:val="24"/>
          <w:szCs w:val="24"/>
        </w:rPr>
        <w:t xml:space="preserve"> </w:t>
      </w:r>
      <w:r w:rsidR="00DE71E1">
        <w:rPr>
          <w:rFonts w:ascii="Times New Roman" w:hAnsi="Times New Roman" w:cs="Times New Roman"/>
          <w:sz w:val="24"/>
          <w:szCs w:val="24"/>
        </w:rPr>
        <w:t>rozpatrzenia</w:t>
      </w:r>
      <w:r w:rsidRPr="008E7A33">
        <w:rPr>
          <w:rFonts w:ascii="Times New Roman" w:hAnsi="Times New Roman" w:cs="Times New Roman"/>
          <w:sz w:val="24"/>
          <w:szCs w:val="24"/>
        </w:rPr>
        <w:t xml:space="preserve"> wniosku o rozłożenie na raty zaległości za najem lokalu mies</w:t>
      </w:r>
      <w:r w:rsidR="00600D27">
        <w:rPr>
          <w:rFonts w:ascii="Times New Roman" w:hAnsi="Times New Roman" w:cs="Times New Roman"/>
          <w:sz w:val="24"/>
          <w:szCs w:val="24"/>
        </w:rPr>
        <w:t>zkalnego oraz umorzenie odsetek (wniosek stanowi załącznik nr 11 do niniejszego protokołu)</w:t>
      </w:r>
    </w:p>
    <w:p w14:paraId="76BB5CD9" w14:textId="77777777" w:rsidR="00845966" w:rsidRPr="00600D27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D27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0CE5DAB6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69041E8E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5E150E64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 (13)</w:t>
      </w:r>
    </w:p>
    <w:p w14:paraId="68D6063D" w14:textId="77777777" w:rsidR="00845966" w:rsidRPr="008E7A33" w:rsidRDefault="008E7A33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Czesław Binkowski, Michał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Katarzyna  Czerwińska, S</w:t>
      </w:r>
      <w:r w:rsidRPr="008E7A33">
        <w:rPr>
          <w:rFonts w:ascii="Times New Roman" w:hAnsi="Times New Roman" w:cs="Times New Roman"/>
          <w:sz w:val="24"/>
          <w:szCs w:val="24"/>
        </w:rPr>
        <w:t>ebastian  Dukaczewski, Jarosław</w:t>
      </w:r>
      <w:r w:rsidR="00CE6E8C" w:rsidRPr="008E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Małgorzata  Hinc, Andrzej  Miron , Robert Mucha</w:t>
      </w:r>
      <w:r w:rsidRPr="008E7A33">
        <w:rPr>
          <w:rFonts w:ascii="Times New Roman" w:hAnsi="Times New Roman" w:cs="Times New Roman"/>
          <w:sz w:val="24"/>
          <w:szCs w:val="24"/>
        </w:rPr>
        <w:t xml:space="preserve">, Kamil  Onichimowski, Paulina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-Suchodolska, Tomasz  Siuda, Mariusz</w:t>
      </w:r>
      <w:r w:rsidR="00CE6E8C" w:rsidRPr="008E7A33">
        <w:rPr>
          <w:rFonts w:ascii="Times New Roman" w:hAnsi="Times New Roman" w:cs="Times New Roman"/>
          <w:sz w:val="24"/>
          <w:szCs w:val="24"/>
        </w:rPr>
        <w:tab/>
        <w:t xml:space="preserve"> Suchecki, Adam  Wojcieszak</w:t>
      </w:r>
    </w:p>
    <w:p w14:paraId="75BA5249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PRZECIW (0)</w:t>
      </w:r>
    </w:p>
    <w:p w14:paraId="07F3AB97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WSTRZYMUJĘ SIĘ (0)</w:t>
      </w:r>
    </w:p>
    <w:p w14:paraId="2A0A7714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BRAK GŁOSU (0)</w:t>
      </w:r>
    </w:p>
    <w:p w14:paraId="6E870F15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NIEOBECNI (2)</w:t>
      </w:r>
    </w:p>
    <w:p w14:paraId="4E5A8A25" w14:textId="77777777" w:rsidR="008B73C5" w:rsidRDefault="00CE6E8C" w:rsidP="008B73C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Dami</w:t>
      </w:r>
      <w:r w:rsidR="008E7A33" w:rsidRPr="008E7A3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E7A33" w:rsidRPr="008E7A33">
        <w:rPr>
          <w:rFonts w:ascii="Times New Roman" w:hAnsi="Times New Roman" w:cs="Times New Roman"/>
          <w:sz w:val="24"/>
          <w:szCs w:val="24"/>
        </w:rPr>
        <w:t>Matela</w:t>
      </w:r>
      <w:proofErr w:type="spellEnd"/>
      <w:r w:rsidR="008E7A33" w:rsidRPr="008E7A33">
        <w:rPr>
          <w:rFonts w:ascii="Times New Roman" w:hAnsi="Times New Roman" w:cs="Times New Roman"/>
          <w:sz w:val="24"/>
          <w:szCs w:val="24"/>
        </w:rPr>
        <w:t xml:space="preserve">-Libera, Włodzimierz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Sapór</w:t>
      </w:r>
      <w:proofErr w:type="spellEnd"/>
    </w:p>
    <w:p w14:paraId="02728E7A" w14:textId="77777777" w:rsidR="00600D27" w:rsidRPr="008B73C5" w:rsidRDefault="00600D27" w:rsidP="008B73C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D27">
        <w:rPr>
          <w:rFonts w:ascii="Times New Roman" w:hAnsi="Times New Roman" w:cs="Times New Roman"/>
          <w:b/>
          <w:sz w:val="24"/>
          <w:szCs w:val="24"/>
        </w:rPr>
        <w:lastRenderedPageBreak/>
        <w:t>Rada Miejska w Drezdenku w obecności 13 radnych, 13 głosami „za” pozytywnie rozpatrzyła wniosek o rozłożenie na raty zaległości za najem lokalu mieszkalnego oraz umorzenie odsetek (opinia stanowi załącznik nr 12 do niniejszego protokołu)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D09A69" w14:textId="77777777" w:rsidR="003449C1" w:rsidRDefault="003449C1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0A1EA" w14:textId="67B01533" w:rsidR="008A045C" w:rsidRPr="008A045C" w:rsidRDefault="008A045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CE6E8C" w:rsidRPr="008A045C">
        <w:rPr>
          <w:rFonts w:ascii="Times New Roman" w:hAnsi="Times New Roman" w:cs="Times New Roman"/>
          <w:b/>
          <w:sz w:val="24"/>
          <w:szCs w:val="24"/>
        </w:rPr>
        <w:t xml:space="preserve">8. </w:t>
      </w:r>
    </w:p>
    <w:p w14:paraId="79104A79" w14:textId="77777777" w:rsidR="00845966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>Rozpatrzenie wniosku o rozłożenie na raty zaległości za najem lokalu mies</w:t>
      </w:r>
      <w:r w:rsidR="00600D27">
        <w:rPr>
          <w:rFonts w:ascii="Times New Roman" w:hAnsi="Times New Roman" w:cs="Times New Roman"/>
          <w:b/>
          <w:sz w:val="24"/>
          <w:szCs w:val="24"/>
        </w:rPr>
        <w:t>zkalnego oraz umorzenie odsetek nagranie od minuty 00:24:18 do minuty 00:25:01</w:t>
      </w:r>
    </w:p>
    <w:p w14:paraId="0105F434" w14:textId="77777777" w:rsidR="00600D27" w:rsidRDefault="00600D27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C0">
        <w:rPr>
          <w:rFonts w:ascii="Times New Roman" w:hAnsi="Times New Roman" w:cs="Times New Roman"/>
          <w:sz w:val="24"/>
          <w:szCs w:val="24"/>
        </w:rPr>
        <w:t xml:space="preserve">Z uwagi na ochronę danych osobowych </w:t>
      </w:r>
      <w:r>
        <w:rPr>
          <w:rFonts w:ascii="Times New Roman" w:hAnsi="Times New Roman" w:cs="Times New Roman"/>
          <w:sz w:val="24"/>
          <w:szCs w:val="24"/>
        </w:rPr>
        <w:t xml:space="preserve">w czasie przerwy w obradach </w:t>
      </w:r>
      <w:r w:rsidR="00CC39F5">
        <w:rPr>
          <w:rFonts w:ascii="Times New Roman" w:hAnsi="Times New Roman" w:cs="Times New Roman"/>
          <w:sz w:val="24"/>
          <w:szCs w:val="24"/>
        </w:rPr>
        <w:t>wniosek został dokładnie omówiony i przeanalizowany.</w:t>
      </w:r>
    </w:p>
    <w:p w14:paraId="5C7631A6" w14:textId="77777777" w:rsidR="00CC39F5" w:rsidRPr="008A045C" w:rsidRDefault="00CC39F5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uwag.</w:t>
      </w:r>
    </w:p>
    <w:p w14:paraId="3D5BA771" w14:textId="77777777" w:rsidR="00845966" w:rsidRPr="008E7A33" w:rsidRDefault="00CE6E8C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D27">
        <w:rPr>
          <w:rFonts w:ascii="Times New Roman" w:hAnsi="Times New Roman" w:cs="Times New Roman"/>
          <w:sz w:val="24"/>
          <w:szCs w:val="24"/>
        </w:rPr>
        <w:t>Głosowano w sprawie</w:t>
      </w:r>
      <w:r w:rsidR="00600D27">
        <w:rPr>
          <w:rFonts w:ascii="Times New Roman" w:hAnsi="Times New Roman" w:cs="Times New Roman"/>
          <w:sz w:val="24"/>
          <w:szCs w:val="24"/>
        </w:rPr>
        <w:t xml:space="preserve"> </w:t>
      </w:r>
      <w:r w:rsidR="003449C1">
        <w:rPr>
          <w:rFonts w:ascii="Times New Roman" w:hAnsi="Times New Roman" w:cs="Times New Roman"/>
          <w:sz w:val="24"/>
          <w:szCs w:val="24"/>
        </w:rPr>
        <w:t>rozpatrzenia</w:t>
      </w:r>
      <w:r w:rsidRPr="008E7A33">
        <w:rPr>
          <w:rFonts w:ascii="Times New Roman" w:hAnsi="Times New Roman" w:cs="Times New Roman"/>
          <w:sz w:val="24"/>
          <w:szCs w:val="24"/>
        </w:rPr>
        <w:t xml:space="preserve"> wniosku o rozłożenie na raty zaległości za najem lokalu mies</w:t>
      </w:r>
      <w:r w:rsidR="00600D27">
        <w:rPr>
          <w:rFonts w:ascii="Times New Roman" w:hAnsi="Times New Roman" w:cs="Times New Roman"/>
          <w:sz w:val="24"/>
          <w:szCs w:val="24"/>
        </w:rPr>
        <w:t>zkalnego oraz umorzenie odsetek (wniosek stanowi załącznik nr 13 do niniejszego protokołu)</w:t>
      </w:r>
    </w:p>
    <w:p w14:paraId="00335BD8" w14:textId="77777777" w:rsidR="00845966" w:rsidRPr="00600D27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D27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4D570D03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1F9B17FE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1BF41C5B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ZA (13)</w:t>
      </w:r>
    </w:p>
    <w:p w14:paraId="7EF0818F" w14:textId="77777777" w:rsidR="00845966" w:rsidRPr="008E7A33" w:rsidRDefault="008E7A33" w:rsidP="001520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 xml:space="preserve">Czesław </w:t>
      </w:r>
      <w:r w:rsidR="00CE6E8C" w:rsidRPr="008E7A33">
        <w:rPr>
          <w:rFonts w:ascii="Times New Roman" w:hAnsi="Times New Roman" w:cs="Times New Roman"/>
          <w:sz w:val="24"/>
          <w:szCs w:val="24"/>
        </w:rPr>
        <w:t xml:space="preserve">Binkowski, Michał 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Czekajło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 xml:space="preserve">, Katarzyna  Czerwińska, Sebastian  Dukaczewski, Jarosław 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Dworecki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, Małgorzata  Hinc, Andrzej  Miron , Robert Mucha</w:t>
      </w:r>
      <w:r w:rsidRPr="008E7A33">
        <w:rPr>
          <w:rFonts w:ascii="Times New Roman" w:hAnsi="Times New Roman" w:cs="Times New Roman"/>
          <w:sz w:val="24"/>
          <w:szCs w:val="24"/>
        </w:rPr>
        <w:t xml:space="preserve">, Kamil  Onichimowski, Paulina </w:t>
      </w:r>
      <w:proofErr w:type="spellStart"/>
      <w:r w:rsidR="00CE6E8C" w:rsidRPr="008E7A33">
        <w:rPr>
          <w:rFonts w:ascii="Times New Roman" w:hAnsi="Times New Roman" w:cs="Times New Roman"/>
          <w:sz w:val="24"/>
          <w:szCs w:val="24"/>
        </w:rPr>
        <w:t>Pieluszczak</w:t>
      </w:r>
      <w:proofErr w:type="spellEnd"/>
      <w:r w:rsidR="00CE6E8C" w:rsidRPr="008E7A33">
        <w:rPr>
          <w:rFonts w:ascii="Times New Roman" w:hAnsi="Times New Roman" w:cs="Times New Roman"/>
          <w:sz w:val="24"/>
          <w:szCs w:val="24"/>
        </w:rPr>
        <w:t>-Such</w:t>
      </w:r>
      <w:r>
        <w:rPr>
          <w:rFonts w:ascii="Times New Roman" w:hAnsi="Times New Roman" w:cs="Times New Roman"/>
          <w:sz w:val="24"/>
          <w:szCs w:val="24"/>
        </w:rPr>
        <w:t>odolska, Tomasz  Siuda, Mariusz</w:t>
      </w:r>
      <w:r w:rsidR="00CE6E8C" w:rsidRPr="008E7A33">
        <w:rPr>
          <w:rFonts w:ascii="Times New Roman" w:hAnsi="Times New Roman" w:cs="Times New Roman"/>
          <w:sz w:val="24"/>
          <w:szCs w:val="24"/>
        </w:rPr>
        <w:t xml:space="preserve"> Suchecki, Adam  Wojcieszak</w:t>
      </w:r>
    </w:p>
    <w:p w14:paraId="6BA7351F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PRZECIW (0)</w:t>
      </w:r>
    </w:p>
    <w:p w14:paraId="08ADCEF1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WSTRZYMUJĘ SIĘ (0)</w:t>
      </w:r>
    </w:p>
    <w:p w14:paraId="0EE89D97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BRAK GŁOSU (0)</w:t>
      </w:r>
    </w:p>
    <w:p w14:paraId="0CF25983" w14:textId="77777777" w:rsidR="00845966" w:rsidRPr="008E7A33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NIEOBECNI (2)</w:t>
      </w:r>
    </w:p>
    <w:p w14:paraId="4860BE25" w14:textId="77777777" w:rsidR="00845966" w:rsidRDefault="00CE6E8C" w:rsidP="001520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33">
        <w:rPr>
          <w:rFonts w:ascii="Times New Roman" w:hAnsi="Times New Roman" w:cs="Times New Roman"/>
          <w:sz w:val="24"/>
          <w:szCs w:val="24"/>
        </w:rPr>
        <w:t>Dam</w:t>
      </w:r>
      <w:r w:rsidR="008E7A33" w:rsidRPr="008E7A33">
        <w:rPr>
          <w:rFonts w:ascii="Times New Roman" w:hAnsi="Times New Roman" w:cs="Times New Roman"/>
          <w:sz w:val="24"/>
          <w:szCs w:val="24"/>
        </w:rPr>
        <w:t xml:space="preserve">ian </w:t>
      </w:r>
      <w:proofErr w:type="spellStart"/>
      <w:r w:rsidR="008E7A33" w:rsidRPr="008E7A33">
        <w:rPr>
          <w:rFonts w:ascii="Times New Roman" w:hAnsi="Times New Roman" w:cs="Times New Roman"/>
          <w:sz w:val="24"/>
          <w:szCs w:val="24"/>
        </w:rPr>
        <w:t>Matela</w:t>
      </w:r>
      <w:proofErr w:type="spellEnd"/>
      <w:r w:rsidR="008E7A33" w:rsidRPr="008E7A33">
        <w:rPr>
          <w:rFonts w:ascii="Times New Roman" w:hAnsi="Times New Roman" w:cs="Times New Roman"/>
          <w:sz w:val="24"/>
          <w:szCs w:val="24"/>
        </w:rPr>
        <w:t xml:space="preserve">-Libera, Włodzimierz </w:t>
      </w:r>
      <w:proofErr w:type="spellStart"/>
      <w:r w:rsidRPr="008E7A33">
        <w:rPr>
          <w:rFonts w:ascii="Times New Roman" w:hAnsi="Times New Roman" w:cs="Times New Roman"/>
          <w:sz w:val="24"/>
          <w:szCs w:val="24"/>
        </w:rPr>
        <w:t>Sapór</w:t>
      </w:r>
      <w:proofErr w:type="spellEnd"/>
    </w:p>
    <w:p w14:paraId="426B7D30" w14:textId="77777777" w:rsidR="00CC39F5" w:rsidRDefault="00CC39F5" w:rsidP="00152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27">
        <w:rPr>
          <w:rFonts w:ascii="Times New Roman" w:hAnsi="Times New Roman" w:cs="Times New Roman"/>
          <w:b/>
          <w:sz w:val="24"/>
          <w:szCs w:val="24"/>
        </w:rPr>
        <w:t>Rada Miejska w Drezdenku w obecności 13 radnych, 13 głosami „za” pozytywnie rozpatrzyła wniosek o rozłożenie na raty zaległości za najem lokalu mieszkalnego oraz umorzenie odsetek</w:t>
      </w:r>
      <w:r>
        <w:rPr>
          <w:rFonts w:ascii="Times New Roman" w:hAnsi="Times New Roman" w:cs="Times New Roman"/>
          <w:b/>
          <w:sz w:val="24"/>
          <w:szCs w:val="24"/>
        </w:rPr>
        <w:t xml:space="preserve"> (opinia stanowi załącznik nr 13</w:t>
      </w:r>
      <w:r w:rsidRPr="00600D27">
        <w:rPr>
          <w:rFonts w:ascii="Times New Roman" w:hAnsi="Times New Roman" w:cs="Times New Roman"/>
          <w:b/>
          <w:sz w:val="24"/>
          <w:szCs w:val="24"/>
        </w:rPr>
        <w:t xml:space="preserve"> do niniejszego protokołu)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0AE7BEC" w14:textId="77777777" w:rsidR="008B73C5" w:rsidRDefault="008B73C5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4CC46" w14:textId="77777777" w:rsidR="008B73C5" w:rsidRDefault="008B73C5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D7477" w14:textId="77777777" w:rsidR="008B73C5" w:rsidRDefault="008B73C5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9EDAC" w14:textId="77777777" w:rsidR="008B73C5" w:rsidRDefault="008B73C5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F9D74" w14:textId="692A2DD3" w:rsidR="008A045C" w:rsidRPr="008A045C" w:rsidRDefault="008A045C" w:rsidP="00344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lastRenderedPageBreak/>
        <w:t>Ad 9</w:t>
      </w:r>
      <w:r w:rsidR="00CE6E8C" w:rsidRPr="008A045C">
        <w:rPr>
          <w:rFonts w:ascii="Times New Roman" w:hAnsi="Times New Roman" w:cs="Times New Roman"/>
          <w:b/>
          <w:sz w:val="24"/>
          <w:szCs w:val="24"/>
        </w:rPr>
        <w:t>.</w:t>
      </w:r>
    </w:p>
    <w:p w14:paraId="744826EE" w14:textId="77777777" w:rsidR="00845966" w:rsidRPr="008A045C" w:rsidRDefault="00CE6E8C" w:rsidP="001520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045C">
        <w:rPr>
          <w:rFonts w:ascii="Times New Roman" w:hAnsi="Times New Roman" w:cs="Times New Roman"/>
          <w:b/>
          <w:sz w:val="24"/>
          <w:szCs w:val="24"/>
        </w:rPr>
        <w:t>Zamknięcie obrad VI sesji Rady Miejskiej w Drezdenku.</w:t>
      </w:r>
    </w:p>
    <w:p w14:paraId="0F0A76B8" w14:textId="77777777" w:rsidR="00F6278A" w:rsidRPr="003449C1" w:rsidRDefault="008A045C" w:rsidP="003449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4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uwagi na wyczerpanie wszystkich punktów porządku obrad Przewodniczący Rady </w:t>
      </w:r>
      <w:r w:rsidR="003449C1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9C1">
        <w:rPr>
          <w:rFonts w:ascii="Times New Roman" w:hAnsi="Times New Roman" w:cs="Times New Roman"/>
          <w:sz w:val="24"/>
          <w:szCs w:val="24"/>
        </w:rPr>
        <w:t>Sebastian Dukaczewski podziękował wszystkim za udział i VI sesję Rady Miejskiej uznał z</w:t>
      </w:r>
      <w:r w:rsidR="00502447" w:rsidRPr="003449C1">
        <w:rPr>
          <w:rFonts w:ascii="Times New Roman" w:hAnsi="Times New Roman" w:cs="Times New Roman"/>
          <w:sz w:val="24"/>
          <w:szCs w:val="24"/>
        </w:rPr>
        <w:t>a</w:t>
      </w:r>
      <w:r w:rsidR="00D56D1E" w:rsidRPr="003449C1">
        <w:rPr>
          <w:rFonts w:ascii="Times New Roman" w:hAnsi="Times New Roman" w:cs="Times New Roman"/>
          <w:sz w:val="24"/>
          <w:szCs w:val="24"/>
        </w:rPr>
        <w:t> </w:t>
      </w:r>
      <w:r w:rsidRPr="003449C1">
        <w:rPr>
          <w:rFonts w:ascii="Times New Roman" w:hAnsi="Times New Roman" w:cs="Times New Roman"/>
          <w:sz w:val="24"/>
          <w:szCs w:val="24"/>
        </w:rPr>
        <w:t>zakończoną.</w:t>
      </w:r>
    </w:p>
    <w:p w14:paraId="1F7926DF" w14:textId="77777777" w:rsidR="005D3A64" w:rsidRPr="003449C1" w:rsidRDefault="005D3A64" w:rsidP="00344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9C1">
        <w:rPr>
          <w:rFonts w:ascii="Times New Roman" w:hAnsi="Times New Roman" w:cs="Times New Roman"/>
          <w:sz w:val="24"/>
          <w:szCs w:val="24"/>
        </w:rPr>
        <w:t>Sporządziła:</w:t>
      </w:r>
    </w:p>
    <w:p w14:paraId="05D4EB11" w14:textId="77777777" w:rsidR="005D3A64" w:rsidRPr="003449C1" w:rsidRDefault="005D3A64" w:rsidP="00344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9C1">
        <w:rPr>
          <w:rFonts w:ascii="Times New Roman" w:hAnsi="Times New Roman" w:cs="Times New Roman"/>
          <w:sz w:val="24"/>
          <w:szCs w:val="24"/>
        </w:rPr>
        <w:t>Ewa Gumna</w:t>
      </w:r>
    </w:p>
    <w:p w14:paraId="544AAB8A" w14:textId="77777777" w:rsidR="005D3A64" w:rsidRDefault="008E7A33" w:rsidP="003445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FA3A818" w14:textId="77777777" w:rsidR="005D3A64" w:rsidRDefault="005D3A64" w:rsidP="003445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48E30" w14:textId="77777777" w:rsidR="00845966" w:rsidRPr="008E7A33" w:rsidRDefault="005D3A64" w:rsidP="003445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9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6E8C" w:rsidRPr="008E7A33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Rady Miejskiej</w:t>
      </w:r>
    </w:p>
    <w:p w14:paraId="167FAFBE" w14:textId="08EC4044" w:rsidR="00845966" w:rsidRPr="008E7A33" w:rsidRDefault="00F6278A" w:rsidP="00F627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50D04">
        <w:rPr>
          <w:rFonts w:ascii="Times New Roman" w:hAnsi="Times New Roman" w:cs="Times New Roman"/>
          <w:sz w:val="24"/>
          <w:szCs w:val="24"/>
        </w:rPr>
        <w:t xml:space="preserve">/-/ </w:t>
      </w:r>
      <w:r w:rsidR="005D3A64">
        <w:rPr>
          <w:rFonts w:ascii="Times New Roman" w:hAnsi="Times New Roman" w:cs="Times New Roman"/>
          <w:sz w:val="24"/>
          <w:szCs w:val="24"/>
        </w:rPr>
        <w:t>Sebastian Dukaczewski</w:t>
      </w:r>
    </w:p>
    <w:p w14:paraId="3B85B981" w14:textId="77777777" w:rsidR="00C6332E" w:rsidRDefault="00C6332E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A6D85" w14:textId="77777777" w:rsidR="00CC39F5" w:rsidRDefault="00CC39F5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8511F" w14:textId="77777777" w:rsidR="00CC39F5" w:rsidRDefault="00CC39F5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CE8E1" w14:textId="77777777" w:rsidR="00CC39F5" w:rsidRDefault="00CC39F5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ED8AE" w14:textId="77777777" w:rsidR="00CC39F5" w:rsidRDefault="00CC39F5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B55FD" w14:textId="77777777" w:rsidR="00C6332E" w:rsidRDefault="00C6332E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 z ustawy z dnia 6 września 2001 r. o dostępie do informacji publicznej</w:t>
      </w:r>
    </w:p>
    <w:p w14:paraId="2E7EAF64" w14:textId="77777777" w:rsidR="00C6332E" w:rsidRDefault="00C6332E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4D1B590F" w14:textId="77777777" w:rsidR="00C6332E" w:rsidRDefault="00C6332E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19. Organy, o których mowa w art. 18 ust. 1 i 2, sporządzają i udostępniają protokoły lub stenogramy swoich obrad, chyba że sporządzą i udostępnią materiały audiowizualne lub teleinformatyczne rejestrujące w pełni te obrady.</w:t>
      </w:r>
    </w:p>
    <w:p w14:paraId="2D346419" w14:textId="77777777" w:rsidR="00C6332E" w:rsidRDefault="00C6332E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20. </w:t>
      </w:r>
      <w:r w:rsidR="005D3A64">
        <w:rPr>
          <w:rFonts w:ascii="Times New Roman" w:hAnsi="Times New Roman" w:cs="Times New Roman"/>
          <w:sz w:val="24"/>
          <w:szCs w:val="24"/>
        </w:rPr>
        <w:t>Przepisy art. 18 i 19 stosuje się odpowiednio do pochodzących z powszechnych wyborów kolegialnych organów jednostek pomocniczych jednostek samorządu terytorialnego i ich kolegialnych organów pomocniczych.</w:t>
      </w:r>
    </w:p>
    <w:p w14:paraId="4DF0F024" w14:textId="77777777" w:rsidR="005D3A64" w:rsidRDefault="005D3A64" w:rsidP="0034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2F3985D9" w14:textId="77777777" w:rsidR="005D3A64" w:rsidRPr="005D3A64" w:rsidRDefault="005D3A64" w:rsidP="003445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A64">
        <w:rPr>
          <w:rFonts w:ascii="Times New Roman" w:hAnsi="Times New Roman" w:cs="Times New Roman"/>
          <w:b/>
          <w:sz w:val="24"/>
          <w:szCs w:val="24"/>
        </w:rPr>
        <w:t>Materiał audiowizualny dotyczący VI sesji Rady Miejskiej w Drezdenku został udostępniony pod adresem publikacyjnym:</w:t>
      </w:r>
      <w:r w:rsidR="00F62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8A" w:rsidRPr="00F6278A">
        <w:rPr>
          <w:rFonts w:ascii="Times New Roman" w:hAnsi="Times New Roman" w:cs="Times New Roman"/>
          <w:b/>
          <w:sz w:val="24"/>
          <w:szCs w:val="24"/>
        </w:rPr>
        <w:t>https://drezdenko.esesja.pl/transmisja/56164/vi-sesja-rady-miejskiej-w-dniu-22-sierpnia-2024-r.htm</w:t>
      </w:r>
    </w:p>
    <w:sectPr w:rsidR="005D3A64" w:rsidRPr="005D3A64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98F9A" w14:textId="77777777" w:rsidR="00A94239" w:rsidRDefault="00A94239">
      <w:pPr>
        <w:spacing w:after="0" w:line="240" w:lineRule="auto"/>
      </w:pPr>
      <w:r>
        <w:separator/>
      </w:r>
    </w:p>
  </w:endnote>
  <w:endnote w:type="continuationSeparator" w:id="0">
    <w:p w14:paraId="380F53BD" w14:textId="77777777" w:rsidR="00A94239" w:rsidRDefault="00A9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197258"/>
      <w:docPartObj>
        <w:docPartGallery w:val="Page Numbers (Bottom of Page)"/>
        <w:docPartUnique/>
      </w:docPartObj>
    </w:sdtPr>
    <w:sdtContent>
      <w:p w14:paraId="5C6F04B1" w14:textId="77777777" w:rsidR="008B73C5" w:rsidRDefault="008B73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5F">
          <w:rPr>
            <w:noProof/>
          </w:rPr>
          <w:t>8</w:t>
        </w:r>
        <w:r>
          <w:fldChar w:fldCharType="end"/>
        </w:r>
      </w:p>
    </w:sdtContent>
  </w:sdt>
  <w:p w14:paraId="2A13E587" w14:textId="77777777" w:rsidR="008B73C5" w:rsidRDefault="008B7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F494" w14:textId="77777777" w:rsidR="00A94239" w:rsidRDefault="00A94239">
      <w:pPr>
        <w:spacing w:after="0" w:line="240" w:lineRule="auto"/>
      </w:pPr>
      <w:r>
        <w:separator/>
      </w:r>
    </w:p>
  </w:footnote>
  <w:footnote w:type="continuationSeparator" w:id="0">
    <w:p w14:paraId="56F9A856" w14:textId="77777777" w:rsidR="00A94239" w:rsidRDefault="00A9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2EB5"/>
    <w:multiLevelType w:val="singleLevel"/>
    <w:tmpl w:val="10C2626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8675389"/>
    <w:multiLevelType w:val="singleLevel"/>
    <w:tmpl w:val="CFD0D89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E2653BE"/>
    <w:multiLevelType w:val="singleLevel"/>
    <w:tmpl w:val="F3745D0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23EA716A"/>
    <w:multiLevelType w:val="singleLevel"/>
    <w:tmpl w:val="8E6E9C8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E813C14"/>
    <w:multiLevelType w:val="singleLevel"/>
    <w:tmpl w:val="FA0AD7D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324D6420"/>
    <w:multiLevelType w:val="singleLevel"/>
    <w:tmpl w:val="B874EEF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2C80E7E"/>
    <w:multiLevelType w:val="singleLevel"/>
    <w:tmpl w:val="69986F5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8113339"/>
    <w:multiLevelType w:val="singleLevel"/>
    <w:tmpl w:val="B74C694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F996DC9"/>
    <w:multiLevelType w:val="singleLevel"/>
    <w:tmpl w:val="291A2206"/>
    <w:name w:val="decimal-heading-multi"/>
    <w:lvl w:ilvl="0">
      <w:start w:val="1"/>
      <w:numFmt w:val="decimal"/>
      <w:lvlText w:val="%1."/>
      <w:lvlJc w:val="left"/>
    </w:lvl>
  </w:abstractNum>
  <w:num w:numId="1" w16cid:durableId="340208372">
    <w:abstractNumId w:val="7"/>
    <w:lvlOverride w:ilvl="0">
      <w:startOverride w:val="1"/>
    </w:lvlOverride>
  </w:num>
  <w:num w:numId="2" w16cid:durableId="797918917">
    <w:abstractNumId w:val="7"/>
    <w:lvlOverride w:ilvl="0">
      <w:startOverride w:val="1"/>
    </w:lvlOverride>
  </w:num>
  <w:num w:numId="3" w16cid:durableId="858547996">
    <w:abstractNumId w:val="1"/>
    <w:lvlOverride w:ilvl="0">
      <w:startOverride w:val="1"/>
    </w:lvlOverride>
  </w:num>
  <w:num w:numId="4" w16cid:durableId="1970696592">
    <w:abstractNumId w:val="1"/>
    <w:lvlOverride w:ilvl="0">
      <w:startOverride w:val="1"/>
    </w:lvlOverride>
  </w:num>
  <w:num w:numId="5" w16cid:durableId="190815152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66"/>
    <w:rsid w:val="00010DC0"/>
    <w:rsid w:val="0001625A"/>
    <w:rsid w:val="00100AE9"/>
    <w:rsid w:val="001244AF"/>
    <w:rsid w:val="00152036"/>
    <w:rsid w:val="001A01E5"/>
    <w:rsid w:val="002672F7"/>
    <w:rsid w:val="002C70A6"/>
    <w:rsid w:val="002F7E5C"/>
    <w:rsid w:val="003309A2"/>
    <w:rsid w:val="003445C5"/>
    <w:rsid w:val="003449C1"/>
    <w:rsid w:val="003A7012"/>
    <w:rsid w:val="004E6444"/>
    <w:rsid w:val="00502447"/>
    <w:rsid w:val="00502689"/>
    <w:rsid w:val="00535028"/>
    <w:rsid w:val="005A272E"/>
    <w:rsid w:val="005D3A64"/>
    <w:rsid w:val="006007C4"/>
    <w:rsid w:val="00600D27"/>
    <w:rsid w:val="00652B4F"/>
    <w:rsid w:val="00697ACB"/>
    <w:rsid w:val="00730C95"/>
    <w:rsid w:val="00750DA3"/>
    <w:rsid w:val="00845966"/>
    <w:rsid w:val="008513C6"/>
    <w:rsid w:val="00891DDD"/>
    <w:rsid w:val="008A045C"/>
    <w:rsid w:val="008A1E57"/>
    <w:rsid w:val="008B73C5"/>
    <w:rsid w:val="008C0985"/>
    <w:rsid w:val="008C47D9"/>
    <w:rsid w:val="008D52C7"/>
    <w:rsid w:val="008E7A33"/>
    <w:rsid w:val="009E493E"/>
    <w:rsid w:val="009E5BA0"/>
    <w:rsid w:val="009F56D2"/>
    <w:rsid w:val="00A22902"/>
    <w:rsid w:val="00A2308B"/>
    <w:rsid w:val="00A602AE"/>
    <w:rsid w:val="00A850DE"/>
    <w:rsid w:val="00A927C6"/>
    <w:rsid w:val="00A94239"/>
    <w:rsid w:val="00B072EC"/>
    <w:rsid w:val="00B12F82"/>
    <w:rsid w:val="00B46794"/>
    <w:rsid w:val="00B50D04"/>
    <w:rsid w:val="00B8544C"/>
    <w:rsid w:val="00C321EC"/>
    <w:rsid w:val="00C44697"/>
    <w:rsid w:val="00C6332E"/>
    <w:rsid w:val="00CC39F5"/>
    <w:rsid w:val="00CD3A94"/>
    <w:rsid w:val="00CE6E8C"/>
    <w:rsid w:val="00D56D1E"/>
    <w:rsid w:val="00DE71E1"/>
    <w:rsid w:val="00EB5FB0"/>
    <w:rsid w:val="00F046AA"/>
    <w:rsid w:val="00F6278A"/>
    <w:rsid w:val="00F77F64"/>
    <w:rsid w:val="00F9405F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50A0"/>
  <w15:docId w15:val="{D327F613-5CF5-404A-8571-33FB617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A33"/>
  </w:style>
  <w:style w:type="paragraph" w:styleId="Stopka">
    <w:name w:val="footer"/>
    <w:basedOn w:val="Normalny"/>
    <w:link w:val="StopkaZnak"/>
    <w:uiPriority w:val="99"/>
    <w:unhideWhenUsed/>
    <w:rsid w:val="008E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A33"/>
  </w:style>
  <w:style w:type="paragraph" w:styleId="Tekstdymka">
    <w:name w:val="Balloon Text"/>
    <w:basedOn w:val="Normalny"/>
    <w:link w:val="TekstdymkaZnak"/>
    <w:uiPriority w:val="99"/>
    <w:semiHidden/>
    <w:unhideWhenUsed/>
    <w:rsid w:val="00D5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CBCB-94D1-4600-B992-B231BD0B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Gumna</dc:creator>
  <cp:lastModifiedBy>Ewa Gumna</cp:lastModifiedBy>
  <cp:revision>8</cp:revision>
  <cp:lastPrinted>2024-08-27T12:59:00Z</cp:lastPrinted>
  <dcterms:created xsi:type="dcterms:W3CDTF">2024-08-27T12:44:00Z</dcterms:created>
  <dcterms:modified xsi:type="dcterms:W3CDTF">2024-10-28T14:01:00Z</dcterms:modified>
</cp:coreProperties>
</file>